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8BA1" w14:textId="77777777" w:rsidR="00CB652F" w:rsidRDefault="00B60371">
      <w:pPr>
        <w:pStyle w:val="Title"/>
        <w:rPr>
          <w:sz w:val="40"/>
        </w:rPr>
      </w:pPr>
      <w:r>
        <w:rPr>
          <w:noProof/>
        </w:rPr>
        <w:drawing>
          <wp:inline distT="0" distB="0" distL="0" distR="0" wp14:anchorId="2238A18B" wp14:editId="719A154E">
            <wp:extent cx="6191250" cy="1038225"/>
            <wp:effectExtent l="0" t="0" r="0" b="9525"/>
            <wp:docPr id="1" name="Picture 1" descr="https://www.sceaonline.org/documentation/files/iceaa_logo_color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eaonline.org/documentation/files/iceaa_logo_color_l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9487" w14:textId="77777777" w:rsidR="00A37D39" w:rsidRPr="00931908" w:rsidRDefault="00A37D39" w:rsidP="00CB652F">
      <w:pPr>
        <w:rPr>
          <w:b/>
          <w:bCs/>
          <w:sz w:val="20"/>
        </w:rPr>
      </w:pPr>
    </w:p>
    <w:p w14:paraId="629BCE64" w14:textId="77777777" w:rsidR="00CB652F" w:rsidRDefault="00A37D39" w:rsidP="006644C6">
      <w:pPr>
        <w:ind w:left="-480"/>
        <w:jc w:val="center"/>
        <w:outlineLvl w:val="0"/>
        <w:rPr>
          <w:b/>
          <w:bCs/>
          <w:sz w:val="28"/>
          <w:szCs w:val="28"/>
        </w:rPr>
      </w:pPr>
      <w:r w:rsidRPr="00CB652F">
        <w:rPr>
          <w:b/>
          <w:bCs/>
          <w:sz w:val="28"/>
          <w:szCs w:val="28"/>
        </w:rPr>
        <w:t xml:space="preserve">APPLICATION FOR </w:t>
      </w:r>
      <w:r w:rsidR="009B7A16">
        <w:rPr>
          <w:b/>
          <w:bCs/>
          <w:sz w:val="28"/>
          <w:szCs w:val="28"/>
        </w:rPr>
        <w:t>RECERTIFICATION</w:t>
      </w:r>
      <w:r w:rsidRPr="00CB652F">
        <w:rPr>
          <w:b/>
          <w:bCs/>
          <w:sz w:val="28"/>
          <w:szCs w:val="28"/>
        </w:rPr>
        <w:t xml:space="preserve"> </w:t>
      </w:r>
    </w:p>
    <w:p w14:paraId="0E49B9E2" w14:textId="77777777" w:rsidR="00A37D39" w:rsidRPr="00CB652F" w:rsidRDefault="00A37D39" w:rsidP="006644C6">
      <w:pPr>
        <w:ind w:left="-480"/>
        <w:jc w:val="center"/>
        <w:outlineLvl w:val="0"/>
        <w:rPr>
          <w:b/>
          <w:bCs/>
          <w:sz w:val="28"/>
          <w:szCs w:val="28"/>
        </w:rPr>
      </w:pPr>
      <w:r w:rsidRPr="00CB652F">
        <w:rPr>
          <w:b/>
          <w:bCs/>
          <w:sz w:val="28"/>
          <w:szCs w:val="28"/>
        </w:rPr>
        <w:t>THROUGH</w:t>
      </w:r>
      <w:r w:rsidR="009666CA" w:rsidRPr="00CB652F">
        <w:rPr>
          <w:b/>
          <w:bCs/>
          <w:sz w:val="28"/>
          <w:szCs w:val="28"/>
        </w:rPr>
        <w:t xml:space="preserve"> </w:t>
      </w:r>
      <w:r w:rsidRPr="00CB652F">
        <w:rPr>
          <w:b/>
          <w:bCs/>
          <w:sz w:val="28"/>
          <w:szCs w:val="28"/>
        </w:rPr>
        <w:t>ACCUMULATION OF POINTS</w:t>
      </w:r>
    </w:p>
    <w:p w14:paraId="3D6CC7A0" w14:textId="77777777" w:rsidR="002C3FC8" w:rsidRPr="00931908" w:rsidRDefault="002C3FC8" w:rsidP="009666CA">
      <w:pPr>
        <w:jc w:val="center"/>
        <w:rPr>
          <w:b/>
          <w:bCs/>
          <w:sz w:val="20"/>
        </w:rPr>
      </w:pPr>
    </w:p>
    <w:p w14:paraId="11332BA1" w14:textId="77777777" w:rsidR="002C3FC8" w:rsidRDefault="002C3FC8" w:rsidP="006644C6">
      <w:pPr>
        <w:pStyle w:val="BodyText"/>
        <w:jc w:val="center"/>
        <w:outlineLvl w:val="0"/>
        <w:rPr>
          <w:b/>
        </w:rPr>
      </w:pPr>
      <w:r w:rsidRPr="009666CA">
        <w:rPr>
          <w:b/>
        </w:rPr>
        <w:t>This submission i</w:t>
      </w:r>
      <w:r>
        <w:rPr>
          <w:b/>
        </w:rPr>
        <w:t>s</w:t>
      </w:r>
      <w:r w:rsidRPr="009666CA">
        <w:rPr>
          <w:b/>
        </w:rPr>
        <w:t xml:space="preserve"> for the period </w:t>
      </w:r>
      <w:r>
        <w:rPr>
          <w:b/>
        </w:rPr>
        <w:t>from _________</w:t>
      </w:r>
      <w:r w:rsidR="0081787B">
        <w:rPr>
          <w:b/>
        </w:rPr>
        <w:t xml:space="preserve"> </w:t>
      </w:r>
      <w:r>
        <w:rPr>
          <w:b/>
        </w:rPr>
        <w:t>(DD/MM/YYYY)</w:t>
      </w:r>
      <w:r w:rsidRPr="009666CA">
        <w:rPr>
          <w:b/>
        </w:rPr>
        <w:t xml:space="preserve"> through </w:t>
      </w:r>
      <w:r>
        <w:rPr>
          <w:b/>
        </w:rPr>
        <w:t>_____________</w:t>
      </w:r>
      <w:r w:rsidR="0081787B">
        <w:rPr>
          <w:b/>
        </w:rPr>
        <w:t xml:space="preserve"> </w:t>
      </w:r>
      <w:r>
        <w:rPr>
          <w:b/>
        </w:rPr>
        <w:t>(DD/MM/YYYY).</w:t>
      </w:r>
    </w:p>
    <w:p w14:paraId="731D858B" w14:textId="77777777" w:rsidR="00A37D39" w:rsidRPr="00931908" w:rsidRDefault="00A37D39">
      <w:pPr>
        <w:jc w:val="center"/>
        <w:rPr>
          <w:b/>
          <w:bCs/>
          <w:sz w:val="20"/>
        </w:rPr>
      </w:pPr>
    </w:p>
    <w:p w14:paraId="4E991F54" w14:textId="77777777" w:rsidR="00F52A60" w:rsidRPr="00F52A60" w:rsidRDefault="00A37D39" w:rsidP="006644C6">
      <w:pPr>
        <w:outlineLvl w:val="0"/>
        <w:rPr>
          <w:sz w:val="20"/>
          <w:u w:val="single"/>
        </w:rPr>
      </w:pPr>
      <w:r w:rsidRPr="00931908">
        <w:rPr>
          <w:sz w:val="20"/>
        </w:rPr>
        <w:t xml:space="preserve">Name of Candidate: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</w:p>
    <w:p w14:paraId="6353C0D7" w14:textId="77777777" w:rsidR="00A37D39" w:rsidRPr="00931908" w:rsidRDefault="00A37D39" w:rsidP="00CB652F">
      <w:pPr>
        <w:rPr>
          <w:sz w:val="20"/>
        </w:rPr>
      </w:pPr>
    </w:p>
    <w:p w14:paraId="1F19E474" w14:textId="77777777" w:rsidR="009666CA" w:rsidRPr="00931908" w:rsidRDefault="00A37D39" w:rsidP="00CB652F">
      <w:pPr>
        <w:rPr>
          <w:sz w:val="20"/>
        </w:rPr>
      </w:pPr>
      <w:r w:rsidRPr="00931908">
        <w:rPr>
          <w:sz w:val="20"/>
        </w:rPr>
        <w:t xml:space="preserve">Last Certification: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="009666CA">
        <w:rPr>
          <w:u w:val="single"/>
        </w:rPr>
        <w:t xml:space="preserve"> </w:t>
      </w:r>
      <w:r w:rsidRPr="00931908">
        <w:rPr>
          <w:sz w:val="20"/>
          <w:u w:val="single"/>
        </w:rPr>
        <w:t xml:space="preserve">   </w:t>
      </w:r>
      <w:r w:rsidR="0079562A">
        <w:rPr>
          <w:sz w:val="20"/>
        </w:rPr>
        <w:t>CCEA®</w:t>
      </w:r>
      <w:r w:rsidR="00794281">
        <w:rPr>
          <w:sz w:val="20"/>
        </w:rPr>
        <w:t>/CPP</w:t>
      </w:r>
      <w:r w:rsidR="00F52A60">
        <w:rPr>
          <w:sz w:val="20"/>
        </w:rPr>
        <w:t>/CCEA-P</w:t>
      </w:r>
      <w:r w:rsidRPr="00931908">
        <w:rPr>
          <w:sz w:val="20"/>
        </w:rPr>
        <w:t xml:space="preserve"> #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="00CB652F">
        <w:rPr>
          <w:u w:val="single"/>
        </w:rPr>
        <w:t xml:space="preserve">   </w:t>
      </w:r>
      <w:r w:rsidR="009666CA">
        <w:rPr>
          <w:sz w:val="20"/>
        </w:rPr>
        <w:t xml:space="preserve">Email Address: </w:t>
      </w:r>
      <w:r w:rsidR="009666CA"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9666CA" w:rsidRPr="00931908">
        <w:rPr>
          <w:u w:val="single"/>
        </w:rPr>
        <w:instrText xml:space="preserve"> FORMTEXT </w:instrText>
      </w:r>
      <w:r w:rsidR="009666CA" w:rsidRPr="00931908">
        <w:rPr>
          <w:u w:val="single"/>
        </w:rPr>
      </w:r>
      <w:r w:rsidR="009666CA" w:rsidRPr="00931908">
        <w:rPr>
          <w:u w:val="single"/>
        </w:rPr>
        <w:fldChar w:fldCharType="separate"/>
      </w:r>
      <w:r w:rsidR="009666CA" w:rsidRPr="00931908">
        <w:rPr>
          <w:noProof/>
          <w:u w:val="single"/>
        </w:rPr>
        <w:t> </w:t>
      </w:r>
      <w:r w:rsidR="009666CA" w:rsidRPr="00931908">
        <w:rPr>
          <w:noProof/>
          <w:u w:val="single"/>
        </w:rPr>
        <w:t> </w:t>
      </w:r>
      <w:r w:rsidR="009666CA" w:rsidRPr="00931908">
        <w:rPr>
          <w:noProof/>
          <w:u w:val="single"/>
        </w:rPr>
        <w:t> </w:t>
      </w:r>
      <w:r w:rsidR="009666CA" w:rsidRPr="00931908">
        <w:rPr>
          <w:noProof/>
          <w:u w:val="single"/>
        </w:rPr>
        <w:t> </w:t>
      </w:r>
      <w:r w:rsidR="009666CA" w:rsidRPr="00931908">
        <w:rPr>
          <w:noProof/>
          <w:u w:val="single"/>
        </w:rPr>
        <w:t> </w:t>
      </w:r>
      <w:r w:rsidR="009666CA" w:rsidRPr="00931908">
        <w:rPr>
          <w:u w:val="single"/>
        </w:rPr>
        <w:fldChar w:fldCharType="end"/>
      </w:r>
      <w:r w:rsidR="009666CA">
        <w:rPr>
          <w:sz w:val="20"/>
        </w:rPr>
        <w:t>____________________________</w:t>
      </w:r>
      <w:r w:rsidR="00F52A60">
        <w:rPr>
          <w:sz w:val="20"/>
        </w:rPr>
        <w:t>_</w:t>
      </w:r>
      <w:r w:rsidR="00CB652F">
        <w:rPr>
          <w:sz w:val="20"/>
        </w:rPr>
        <w:t>_____</w:t>
      </w:r>
    </w:p>
    <w:p w14:paraId="3F5E02A5" w14:textId="77777777" w:rsidR="00A37D39" w:rsidRPr="009666CA" w:rsidRDefault="00A37D39" w:rsidP="00CB652F">
      <w:pPr>
        <w:rPr>
          <w:sz w:val="20"/>
        </w:rPr>
      </w:pPr>
      <w:r w:rsidRPr="00931908">
        <w:rPr>
          <w:sz w:val="20"/>
        </w:rPr>
        <w:t xml:space="preserve">Current Title: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  <w:t xml:space="preserve">     </w:t>
      </w:r>
      <w:r w:rsidRPr="00931908">
        <w:rPr>
          <w:sz w:val="20"/>
        </w:rPr>
        <w:t xml:space="preserve"> Daytime Phone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 xml:space="preserve">  </w:t>
      </w:r>
      <w:r w:rsidRPr="00931908">
        <w:rPr>
          <w:sz w:val="20"/>
          <w:u w:val="single"/>
        </w:rPr>
        <w:tab/>
      </w:r>
      <w:r w:rsidR="00CB652F">
        <w:rPr>
          <w:sz w:val="20"/>
          <w:u w:val="single"/>
        </w:rPr>
        <w:t xml:space="preserve">                </w:t>
      </w:r>
      <w:r w:rsidRPr="00931908">
        <w:rPr>
          <w:sz w:val="20"/>
          <w:u w:val="single"/>
        </w:rPr>
        <w:tab/>
      </w:r>
    </w:p>
    <w:p w14:paraId="149838E1" w14:textId="77777777" w:rsidR="00A37D39" w:rsidRPr="00931908" w:rsidRDefault="00A37D39" w:rsidP="006644C6">
      <w:pPr>
        <w:outlineLvl w:val="0"/>
        <w:rPr>
          <w:sz w:val="20"/>
        </w:rPr>
      </w:pPr>
      <w:r w:rsidRPr="00931908">
        <w:rPr>
          <w:sz w:val="20"/>
        </w:rPr>
        <w:t xml:space="preserve">Company: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</w:p>
    <w:p w14:paraId="2ECAC769" w14:textId="77777777" w:rsidR="00A37D39" w:rsidRPr="00931908" w:rsidRDefault="00224DD5" w:rsidP="00CB652F">
      <w:pPr>
        <w:rPr>
          <w:sz w:val="20"/>
          <w:u w:val="single"/>
        </w:rPr>
      </w:pPr>
      <w:r>
        <w:rPr>
          <w:sz w:val="20"/>
        </w:rPr>
        <w:t xml:space="preserve">(Your) </w:t>
      </w:r>
      <w:r w:rsidR="00A37D39" w:rsidRPr="00931908">
        <w:rPr>
          <w:sz w:val="20"/>
        </w:rPr>
        <w:t xml:space="preserve">Mailing Address     </w:t>
      </w:r>
      <w:r w:rsidR="00A37D39" w:rsidRPr="00931908">
        <w:rPr>
          <w:sz w:val="20"/>
          <w:u w:val="single"/>
        </w:rPr>
        <w:tab/>
      </w:r>
      <w:r w:rsidR="00A37D39"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="00A37D39" w:rsidRPr="00931908">
        <w:rPr>
          <w:u w:val="single"/>
        </w:rPr>
        <w:instrText xml:space="preserve"> FORMTEXT </w:instrText>
      </w:r>
      <w:r w:rsidR="00A37D39" w:rsidRPr="00931908">
        <w:rPr>
          <w:u w:val="single"/>
        </w:rPr>
      </w:r>
      <w:r w:rsidR="00A37D39" w:rsidRPr="00931908">
        <w:rPr>
          <w:u w:val="single"/>
        </w:rPr>
        <w:fldChar w:fldCharType="separate"/>
      </w:r>
      <w:r w:rsidR="00A37D39" w:rsidRPr="00931908">
        <w:rPr>
          <w:noProof/>
          <w:u w:val="single"/>
        </w:rPr>
        <w:t> </w:t>
      </w:r>
      <w:r w:rsidR="00A37D39" w:rsidRPr="00931908">
        <w:rPr>
          <w:noProof/>
          <w:u w:val="single"/>
        </w:rPr>
        <w:t> </w:t>
      </w:r>
      <w:r w:rsidR="00A37D39" w:rsidRPr="00931908">
        <w:rPr>
          <w:noProof/>
          <w:u w:val="single"/>
        </w:rPr>
        <w:t> </w:t>
      </w:r>
      <w:r w:rsidR="00A37D39" w:rsidRPr="00931908">
        <w:rPr>
          <w:noProof/>
          <w:u w:val="single"/>
        </w:rPr>
        <w:t> </w:t>
      </w:r>
      <w:r w:rsidR="00A37D39" w:rsidRPr="00931908">
        <w:rPr>
          <w:noProof/>
          <w:u w:val="single"/>
        </w:rPr>
        <w:t> </w:t>
      </w:r>
      <w:r w:rsidR="00A37D39" w:rsidRPr="00931908">
        <w:rPr>
          <w:u w:val="single"/>
        </w:rPr>
        <w:fldChar w:fldCharType="end"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A37D39" w:rsidRPr="00931908">
        <w:rPr>
          <w:sz w:val="20"/>
          <w:u w:val="single"/>
        </w:rPr>
        <w:tab/>
      </w:r>
      <w:r w:rsidR="00CB652F">
        <w:rPr>
          <w:sz w:val="20"/>
          <w:u w:val="single"/>
        </w:rPr>
        <w:t xml:space="preserve"> </w:t>
      </w:r>
      <w:r w:rsidR="00A37D39" w:rsidRPr="00931908">
        <w:rPr>
          <w:sz w:val="20"/>
          <w:u w:val="single"/>
        </w:rPr>
        <w:tab/>
      </w:r>
    </w:p>
    <w:p w14:paraId="3450DF69" w14:textId="77777777" w:rsidR="00A37D39" w:rsidRPr="00931908" w:rsidRDefault="00A37D39" w:rsidP="00CB652F">
      <w:pPr>
        <w:rPr>
          <w:sz w:val="20"/>
          <w:u w:val="single"/>
        </w:rPr>
      </w:pPr>
    </w:p>
    <w:p w14:paraId="1D9797F0" w14:textId="77777777" w:rsidR="00A37D39" w:rsidRPr="00931908" w:rsidRDefault="00A37D39" w:rsidP="00CB652F">
      <w:pPr>
        <w:ind w:left="1440" w:firstLine="720"/>
        <w:rPr>
          <w:sz w:val="20"/>
          <w:u w:val="single"/>
        </w:rPr>
      </w:pP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="00CB652F">
        <w:rPr>
          <w:sz w:val="20"/>
          <w:u w:val="single"/>
        </w:rPr>
        <w:t xml:space="preserve"> </w:t>
      </w:r>
      <w:r w:rsidRPr="00931908">
        <w:rPr>
          <w:sz w:val="20"/>
          <w:u w:val="single"/>
        </w:rPr>
        <w:tab/>
      </w:r>
    </w:p>
    <w:p w14:paraId="5BAC8F07" w14:textId="77777777" w:rsidR="00A37D39" w:rsidRPr="00931908" w:rsidRDefault="00CB652F" w:rsidP="00CB652F">
      <w:pPr>
        <w:rPr>
          <w:sz w:val="20"/>
          <w:u w:val="single"/>
        </w:rPr>
      </w:pPr>
      <w:r>
        <w:rPr>
          <w:sz w:val="20"/>
          <w:u w:val="single"/>
        </w:rPr>
        <w:t xml:space="preserve"> </w:t>
      </w:r>
    </w:p>
    <w:p w14:paraId="05F7EC45" w14:textId="77777777" w:rsidR="00A37D39" w:rsidRPr="00931908" w:rsidRDefault="00A37D39" w:rsidP="00CB652F">
      <w:pPr>
        <w:ind w:left="1440" w:firstLine="720"/>
        <w:rPr>
          <w:sz w:val="20"/>
        </w:rPr>
      </w:pP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Pr="00931908">
        <w:rPr>
          <w:sz w:val="20"/>
          <w:u w:val="single"/>
        </w:rPr>
        <w:tab/>
      </w:r>
      <w:r w:rsidR="00CB652F">
        <w:rPr>
          <w:sz w:val="20"/>
          <w:u w:val="single"/>
        </w:rPr>
        <w:t xml:space="preserve"> </w:t>
      </w:r>
      <w:r w:rsidRPr="00931908">
        <w:rPr>
          <w:sz w:val="20"/>
          <w:u w:val="single"/>
        </w:rPr>
        <w:tab/>
      </w:r>
    </w:p>
    <w:p w14:paraId="132FB5B0" w14:textId="77777777" w:rsidR="00A37D39" w:rsidRPr="00931908" w:rsidRDefault="00A37D39">
      <w:pPr>
        <w:jc w:val="right"/>
        <w:rPr>
          <w:sz w:val="20"/>
        </w:rPr>
      </w:pPr>
    </w:p>
    <w:p w14:paraId="2859D145" w14:textId="77777777" w:rsidR="00A37D39" w:rsidRDefault="00A37D39" w:rsidP="009666CA">
      <w:pPr>
        <w:pStyle w:val="BodyText"/>
        <w:rPr>
          <w:b/>
          <w:u w:val="single"/>
        </w:rPr>
      </w:pPr>
      <w:r w:rsidRPr="009666CA">
        <w:rPr>
          <w:b/>
        </w:rPr>
        <w:t>Complete this form to report all point</w:t>
      </w:r>
      <w:r w:rsidR="00CB652F">
        <w:rPr>
          <w:b/>
        </w:rPr>
        <w:t>s you have earned for the 5-</w:t>
      </w:r>
      <w:r w:rsidRPr="009666CA">
        <w:rPr>
          <w:b/>
        </w:rPr>
        <w:t xml:space="preserve">year period from your date of certification. </w:t>
      </w:r>
      <w:r w:rsidR="00CB652F">
        <w:rPr>
          <w:b/>
        </w:rPr>
        <w:t xml:space="preserve"> </w:t>
      </w:r>
      <w:r w:rsidR="00364D41">
        <w:rPr>
          <w:b/>
        </w:rPr>
        <w:t xml:space="preserve">Please email the application and supporting documentation to: </w:t>
      </w:r>
      <w:hyperlink r:id="rId8" w:history="1">
        <w:r w:rsidR="00364D41" w:rsidRPr="006562B4">
          <w:rPr>
            <w:rStyle w:val="Hyperlink"/>
          </w:rPr>
          <w:t>iceaa@iceaaonline.org</w:t>
        </w:r>
      </w:hyperlink>
      <w:r w:rsidR="00364D41">
        <w:rPr>
          <w:b/>
        </w:rPr>
        <w:t xml:space="preserve"> (preferred) and pay your recertification fee online through the ICEAA Member Portal or k</w:t>
      </w:r>
      <w:r w:rsidRPr="009666CA">
        <w:rPr>
          <w:b/>
        </w:rPr>
        <w:t xml:space="preserve">eep a copy for your records and </w:t>
      </w:r>
      <w:r w:rsidRPr="00364D41">
        <w:rPr>
          <w:b/>
        </w:rPr>
        <w:t xml:space="preserve">send the original </w:t>
      </w:r>
      <w:r w:rsidR="00876100" w:rsidRPr="00364D41">
        <w:rPr>
          <w:b/>
          <w:bCs/>
          <w:szCs w:val="20"/>
        </w:rPr>
        <w:t xml:space="preserve">along with the recertification fee of $125.00 </w:t>
      </w:r>
      <w:r w:rsidR="0064330C" w:rsidRPr="00364D41">
        <w:rPr>
          <w:b/>
          <w:bCs/>
          <w:szCs w:val="20"/>
        </w:rPr>
        <w:t xml:space="preserve">for members and for military and government nonmembers; and $250.00 for other non-members </w:t>
      </w:r>
      <w:r w:rsidRPr="00364D41">
        <w:rPr>
          <w:b/>
        </w:rPr>
        <w:t xml:space="preserve">to Director of </w:t>
      </w:r>
      <w:r w:rsidR="00061B01" w:rsidRPr="00364D41">
        <w:rPr>
          <w:b/>
        </w:rPr>
        <w:t>C</w:t>
      </w:r>
      <w:r w:rsidRPr="00364D41">
        <w:rPr>
          <w:b/>
        </w:rPr>
        <w:t xml:space="preserve">ertification, </w:t>
      </w:r>
      <w:r w:rsidR="00B57134" w:rsidRPr="00364D41">
        <w:rPr>
          <w:b/>
        </w:rPr>
        <w:t>ICEAA</w:t>
      </w:r>
      <w:r w:rsidR="00B4531D" w:rsidRPr="00364D41">
        <w:rPr>
          <w:b/>
        </w:rPr>
        <w:t xml:space="preserve">, </w:t>
      </w:r>
      <w:r w:rsidR="00364D41" w:rsidRPr="00364D41">
        <w:rPr>
          <w:b/>
        </w:rPr>
        <w:t>4115 Annandale Road, Suite 306, Annandale, VA 22003</w:t>
      </w:r>
      <w:r w:rsidR="0079562A" w:rsidRPr="00364D41">
        <w:rPr>
          <w:b/>
          <w:szCs w:val="20"/>
        </w:rPr>
        <w:t>.</w:t>
      </w:r>
    </w:p>
    <w:p w14:paraId="18BDFD9D" w14:textId="77777777" w:rsidR="009666CA" w:rsidRPr="009666CA" w:rsidRDefault="009666CA" w:rsidP="009666CA">
      <w:pPr>
        <w:pStyle w:val="BodyText"/>
        <w:rPr>
          <w:b/>
          <w:u w:val="single"/>
        </w:rPr>
      </w:pPr>
    </w:p>
    <w:p w14:paraId="4BB736B1" w14:textId="18901A2D" w:rsidR="009666CA" w:rsidRDefault="009666CA" w:rsidP="009666CA">
      <w:pPr>
        <w:pStyle w:val="BodyText"/>
      </w:pPr>
      <w:r w:rsidRPr="00931908">
        <w:t>Continued certification as a Certified Cost Estimator/Analyst (</w:t>
      </w:r>
      <w:r w:rsidR="0079562A">
        <w:t>CCEA®</w:t>
      </w:r>
      <w:r w:rsidRPr="00931908">
        <w:t xml:space="preserve">) </w:t>
      </w:r>
      <w:r w:rsidR="00E204A6">
        <w:t xml:space="preserve">or as a Certified Parametric Practitioner (CPP) </w:t>
      </w:r>
      <w:r w:rsidR="00D41893">
        <w:t xml:space="preserve">or CCEA-P </w:t>
      </w:r>
      <w:r w:rsidRPr="00931908">
        <w:t xml:space="preserve">by the </w:t>
      </w:r>
      <w:r w:rsidR="00B57134">
        <w:t>International Cost Estimating and Analysis Association</w:t>
      </w:r>
      <w:r w:rsidRPr="00931908">
        <w:t xml:space="preserve"> can be achieved by testing or by a combination of experience, </w:t>
      </w:r>
      <w:r>
        <w:t xml:space="preserve">knowledge attainment and/or sharing and participation </w:t>
      </w:r>
      <w:r w:rsidR="00141136">
        <w:t>in the cost community and their associations</w:t>
      </w:r>
      <w:r w:rsidRPr="00931908">
        <w:rPr>
          <w:b/>
          <w:bCs/>
        </w:rPr>
        <w:t xml:space="preserve">.  </w:t>
      </w:r>
      <w:r w:rsidRPr="00931908">
        <w:rPr>
          <w:b/>
          <w:bCs/>
          <w:u w:val="single"/>
        </w:rPr>
        <w:t>This form</w:t>
      </w:r>
      <w:r w:rsidRPr="00931908">
        <w:t xml:space="preserve"> is to be used by current certification holders who are apply</w:t>
      </w:r>
      <w:r w:rsidR="00141136">
        <w:t>ing</w:t>
      </w:r>
      <w:r w:rsidRPr="00931908">
        <w:t xml:space="preserve"> for </w:t>
      </w:r>
      <w:r w:rsidR="009B7A16">
        <w:t>recertification</w:t>
      </w:r>
      <w:r w:rsidRPr="00931908">
        <w:t xml:space="preserve"> </w:t>
      </w:r>
      <w:proofErr w:type="gramStart"/>
      <w:r w:rsidRPr="00931908">
        <w:t>on the basis of</w:t>
      </w:r>
      <w:proofErr w:type="gramEnd"/>
      <w:r w:rsidRPr="00931908">
        <w:t xml:space="preserve"> points earned.  Unoriginal </w:t>
      </w:r>
      <w:r w:rsidR="00260236" w:rsidRPr="00931908">
        <w:t>forms</w:t>
      </w:r>
      <w:r w:rsidRPr="00931908">
        <w:t xml:space="preserve"> and submissions that are disorganized, lacking proper substantiation, spanning more than a 5-year period, or covering the incorrect 5-year period will be returned to sender for rework and resubmission.</w:t>
      </w:r>
      <w:r>
        <w:t xml:space="preserve">  </w:t>
      </w:r>
      <w:r w:rsidR="009B7A16">
        <w:t>Recertification</w:t>
      </w:r>
      <w:r w:rsidRPr="00931908">
        <w:t xml:space="preserve"> every five years is required to </w:t>
      </w:r>
      <w:r w:rsidR="00141136">
        <w:t>maintain your certification</w:t>
      </w:r>
      <w:r w:rsidRPr="00931908">
        <w:t>.</w:t>
      </w:r>
      <w:r>
        <w:t xml:space="preserve"> </w:t>
      </w:r>
      <w:r w:rsidRPr="009666CA">
        <w:t>A minimum of 30 points is require</w:t>
      </w:r>
      <w:r w:rsidR="00141136">
        <w:t>d</w:t>
      </w:r>
      <w:r w:rsidRPr="009666CA">
        <w:t xml:space="preserve"> for continued certification without taking the test.  The Director of </w:t>
      </w:r>
      <w:r w:rsidR="00141136">
        <w:t>Ce</w:t>
      </w:r>
      <w:r w:rsidRPr="009666CA">
        <w:t>rtification will make final decisions on the points allowed.</w:t>
      </w:r>
      <w:r w:rsidR="001D005A">
        <w:t xml:space="preserve">  </w:t>
      </w:r>
      <w:r w:rsidR="001D005A" w:rsidRPr="001D005A">
        <w:t xml:space="preserve">For those who wish to retain their certification but have retired or are planning to retire from full-time employment in the cost profession, please contact </w:t>
      </w:r>
      <w:hyperlink r:id="rId9" w:history="1">
        <w:r w:rsidR="001D005A" w:rsidRPr="0004571B">
          <w:rPr>
            <w:rStyle w:val="Hyperlink"/>
          </w:rPr>
          <w:t>iceaa@iceaaonline.org</w:t>
        </w:r>
      </w:hyperlink>
      <w:r w:rsidR="001D005A">
        <w:t xml:space="preserve">  </w:t>
      </w:r>
      <w:r w:rsidR="001D005A" w:rsidRPr="001D005A">
        <w:t>for information about the CCEA-Retired status.</w:t>
      </w:r>
      <w:r w:rsidR="001D005A">
        <w:t xml:space="preserve"> </w:t>
      </w:r>
      <w:bookmarkStart w:id="0" w:name="_GoBack"/>
      <w:bookmarkEnd w:id="0"/>
    </w:p>
    <w:p w14:paraId="4EBA0927" w14:textId="77777777" w:rsidR="009666CA" w:rsidRDefault="009666CA" w:rsidP="009666CA">
      <w:pPr>
        <w:pStyle w:val="BodyText"/>
        <w:rPr>
          <w:u w:val="single"/>
        </w:rPr>
      </w:pPr>
    </w:p>
    <w:p w14:paraId="51FE09BD" w14:textId="77777777" w:rsidR="009666CA" w:rsidRPr="00CB652F" w:rsidRDefault="009666CA" w:rsidP="009666CA">
      <w:pPr>
        <w:pStyle w:val="BodyText"/>
        <w:rPr>
          <w:b/>
          <w:i/>
          <w:u w:val="single"/>
        </w:rPr>
      </w:pPr>
      <w:r w:rsidRPr="00CB652F">
        <w:rPr>
          <w:b/>
          <w:i/>
          <w:u w:val="single"/>
        </w:rPr>
        <w:t xml:space="preserve">List only programs and activities that have occurred during the </w:t>
      </w:r>
      <w:proofErr w:type="gramStart"/>
      <w:r w:rsidRPr="00CB652F">
        <w:rPr>
          <w:b/>
          <w:i/>
          <w:u w:val="single"/>
        </w:rPr>
        <w:t>five year</w:t>
      </w:r>
      <w:proofErr w:type="gramEnd"/>
      <w:r w:rsidRPr="00CB652F">
        <w:rPr>
          <w:b/>
          <w:i/>
          <w:u w:val="single"/>
        </w:rPr>
        <w:t xml:space="preserve"> period from your date of certification.  It is important that all relevant information be completed on this form and evidence provided as requested.</w:t>
      </w:r>
    </w:p>
    <w:p w14:paraId="19C87912" w14:textId="77777777" w:rsidR="00CB652F" w:rsidRPr="00CB652F" w:rsidRDefault="00CB652F" w:rsidP="00CB652F">
      <w:pPr>
        <w:pStyle w:val="BodyText"/>
        <w:rPr>
          <w:b/>
          <w:sz w:val="28"/>
          <w:szCs w:val="28"/>
        </w:rPr>
      </w:pPr>
    </w:p>
    <w:p w14:paraId="3AD9601C" w14:textId="77777777" w:rsidR="00CB652F" w:rsidRPr="00CB652F" w:rsidRDefault="00CB652F" w:rsidP="00CB652F">
      <w:pPr>
        <w:pStyle w:val="BodyText"/>
        <w:rPr>
          <w:b/>
          <w:sz w:val="28"/>
          <w:szCs w:val="28"/>
        </w:rPr>
      </w:pPr>
      <w:r w:rsidRPr="00CB652F">
        <w:rPr>
          <w:b/>
          <w:sz w:val="28"/>
          <w:szCs w:val="28"/>
        </w:rPr>
        <w:t>______________________________________________________</w:t>
      </w:r>
      <w:r w:rsidR="00B82B9D">
        <w:rPr>
          <w:b/>
          <w:sz w:val="28"/>
          <w:szCs w:val="28"/>
        </w:rPr>
        <w:t>_________________</w:t>
      </w:r>
    </w:p>
    <w:p w14:paraId="4048F155" w14:textId="77777777" w:rsidR="002C3FC8" w:rsidRDefault="00B60371">
      <w:pPr>
        <w:pStyle w:val="BodyText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3039F0" wp14:editId="382B758B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6981825" cy="2341245"/>
                <wp:effectExtent l="19050" t="1905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3412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DF4ED" id="Rectangle 2" o:spid="_x0000_s1026" style="position:absolute;margin-left:0;margin-top:2.45pt;width:549.75pt;height:184.3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" fillcolor="silver" strokeweight="2.25pt">
                <w10:wrap anchorx="page"/>
              </v:rect>
            </w:pict>
          </mc:Fallback>
        </mc:AlternateContent>
      </w:r>
    </w:p>
    <w:p w14:paraId="495F1794" w14:textId="77777777" w:rsidR="00CB652F" w:rsidRPr="00931908" w:rsidRDefault="00CB652F" w:rsidP="006644C6">
      <w:pPr>
        <w:pStyle w:val="BodyText"/>
        <w:tabs>
          <w:tab w:val="left" w:pos="360"/>
        </w:tabs>
        <w:ind w:left="360" w:hanging="360"/>
        <w:jc w:val="center"/>
        <w:outlineLvl w:val="0"/>
        <w:rPr>
          <w:b/>
          <w:bCs/>
        </w:rPr>
      </w:pPr>
      <w:r w:rsidRPr="00931908">
        <w:rPr>
          <w:b/>
          <w:bCs/>
        </w:rPr>
        <w:t xml:space="preserve">FOR </w:t>
      </w:r>
      <w:r w:rsidR="00B57134">
        <w:rPr>
          <w:b/>
          <w:bCs/>
        </w:rPr>
        <w:t>ICEAA</w:t>
      </w:r>
      <w:r w:rsidRPr="00931908">
        <w:rPr>
          <w:b/>
          <w:bCs/>
        </w:rPr>
        <w:t xml:space="preserve"> USE ONLY.  DO NOT WRITE</w:t>
      </w:r>
      <w:r>
        <w:rPr>
          <w:b/>
          <w:bCs/>
        </w:rPr>
        <w:t xml:space="preserve"> IN THIS SECTION</w:t>
      </w:r>
    </w:p>
    <w:p w14:paraId="60187077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</w:p>
    <w:p w14:paraId="249F6E0F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  <w:r w:rsidRPr="00931908">
        <w:t>PROFESSIONAL EVALUATION</w:t>
      </w:r>
      <w:r w:rsidRPr="00931908">
        <w:tab/>
      </w:r>
      <w:r w:rsidRPr="00931908">
        <w:tab/>
      </w:r>
      <w:r w:rsidRPr="00931908">
        <w:tab/>
        <w:t xml:space="preserve">TOTAL POINTS CLAIMED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134DED59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  <w:r w:rsidRPr="00931908">
        <w:tab/>
      </w:r>
      <w:r w:rsidRPr="00931908">
        <w:tab/>
      </w:r>
      <w:r w:rsidRPr="00931908">
        <w:tab/>
      </w:r>
      <w:r w:rsidRPr="00931908">
        <w:tab/>
      </w:r>
      <w:r w:rsidRPr="00931908">
        <w:tab/>
      </w:r>
      <w:r w:rsidRPr="00931908">
        <w:tab/>
      </w:r>
      <w:r w:rsidRPr="00931908">
        <w:tab/>
        <w:t xml:space="preserve">TOTAL POINTS ALLOWED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2F973624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</w:p>
    <w:p w14:paraId="5704CF81" w14:textId="77777777" w:rsidR="00CB652F" w:rsidRPr="00931908" w:rsidRDefault="00CB652F" w:rsidP="006644C6">
      <w:pPr>
        <w:pStyle w:val="BodyText"/>
        <w:tabs>
          <w:tab w:val="left" w:pos="360"/>
        </w:tabs>
        <w:ind w:left="360" w:hanging="360"/>
        <w:outlineLvl w:val="0"/>
      </w:pPr>
      <w:r w:rsidRPr="00931908">
        <w:t xml:space="preserve">RETURNED FOR ADDITIONAL INFO 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6E996C31" w14:textId="77777777" w:rsidR="00CB652F" w:rsidRDefault="00CB652F" w:rsidP="00CB652F">
      <w:pPr>
        <w:pStyle w:val="BodyText"/>
        <w:tabs>
          <w:tab w:val="left" w:pos="360"/>
        </w:tabs>
        <w:ind w:left="360" w:hanging="360"/>
      </w:pPr>
      <w:r w:rsidRPr="00931908">
        <w:tab/>
      </w:r>
      <w:r w:rsidRPr="00931908">
        <w:tab/>
      </w:r>
      <w:r w:rsidRPr="00931908">
        <w:tab/>
      </w:r>
      <w:r w:rsidRPr="00931908">
        <w:tab/>
      </w:r>
      <w:r w:rsidRPr="00931908">
        <w:tab/>
      </w:r>
      <w:r w:rsidRPr="00931908">
        <w:tab/>
      </w:r>
      <w:r w:rsidR="00C3771D">
        <w:t xml:space="preserve">                        </w:t>
      </w:r>
      <w:r w:rsidRPr="00931908">
        <w:t>(</w:t>
      </w:r>
      <w:r w:rsidR="00260236" w:rsidRPr="00931908">
        <w:t>Date</w:t>
      </w:r>
      <w:r w:rsidRPr="00931908">
        <w:t>)</w:t>
      </w:r>
    </w:p>
    <w:p w14:paraId="0ED875F6" w14:textId="77777777" w:rsidR="00C3771D" w:rsidRPr="00931908" w:rsidRDefault="00C3771D" w:rsidP="00CB652F">
      <w:pPr>
        <w:pStyle w:val="BodyText"/>
        <w:tabs>
          <w:tab w:val="left" w:pos="360"/>
        </w:tabs>
        <w:ind w:left="360" w:hanging="360"/>
      </w:pPr>
      <w:r>
        <w:tab/>
      </w:r>
      <w:r>
        <w:tab/>
      </w:r>
      <w:r>
        <w:tab/>
      </w:r>
      <w:r>
        <w:tab/>
        <w:t xml:space="preserve">    NAME</w:t>
      </w:r>
      <w:r>
        <w:tab/>
      </w:r>
      <w:r>
        <w:tab/>
      </w:r>
      <w:r>
        <w:tab/>
      </w:r>
      <w:r>
        <w:tab/>
        <w:t>DATE</w:t>
      </w:r>
    </w:p>
    <w:p w14:paraId="2132100C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</w:p>
    <w:p w14:paraId="189E603F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  <w:rPr>
          <w:u w:val="single"/>
        </w:rPr>
      </w:pPr>
      <w:r w:rsidRPr="00931908">
        <w:t>REVIEWED BY:</w:t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0EDF1A18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  <w:r w:rsidRPr="00931908">
        <w:tab/>
      </w:r>
      <w:r w:rsidRPr="00931908"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1FF8CFF4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  <w:rPr>
          <w:u w:val="single"/>
        </w:rPr>
      </w:pPr>
      <w:r w:rsidRPr="00931908">
        <w:tab/>
      </w:r>
      <w:r w:rsidRPr="00931908"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274E9730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</w:p>
    <w:p w14:paraId="0D0AD439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  <w:r w:rsidRPr="00931908">
        <w:t xml:space="preserve">ACTION COMPLETED  </w:t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rPr>
          <w:u w:val="single"/>
        </w:rPr>
        <w:tab/>
      </w:r>
      <w:r w:rsidRPr="00931908">
        <w:tab/>
      </w:r>
      <w:r w:rsidRPr="00931908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931908">
        <w:rPr>
          <w:u w:val="single"/>
        </w:rPr>
        <w:instrText xml:space="preserve"> FORMTEXT </w:instrText>
      </w:r>
      <w:r w:rsidRPr="00931908">
        <w:rPr>
          <w:u w:val="single"/>
        </w:rPr>
      </w:r>
      <w:r w:rsidRPr="00931908">
        <w:rPr>
          <w:u w:val="single"/>
        </w:rPr>
        <w:fldChar w:fldCharType="separate"/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noProof/>
          <w:u w:val="single"/>
        </w:rPr>
        <w:t> </w:t>
      </w:r>
      <w:r w:rsidRPr="00931908">
        <w:rPr>
          <w:u w:val="single"/>
        </w:rPr>
        <w:fldChar w:fldCharType="end"/>
      </w:r>
      <w:r w:rsidRPr="00931908">
        <w:rPr>
          <w:u w:val="single"/>
        </w:rPr>
        <w:tab/>
      </w:r>
      <w:r w:rsidRPr="00931908">
        <w:rPr>
          <w:u w:val="single"/>
        </w:rPr>
        <w:tab/>
      </w:r>
    </w:p>
    <w:p w14:paraId="737C42A1" w14:textId="77777777" w:rsidR="00CB652F" w:rsidRPr="00931908" w:rsidRDefault="00CB652F" w:rsidP="00CB652F">
      <w:pPr>
        <w:pStyle w:val="BodyText"/>
        <w:tabs>
          <w:tab w:val="left" w:pos="360"/>
        </w:tabs>
        <w:ind w:left="360" w:hanging="360"/>
      </w:pPr>
      <w:r>
        <w:tab/>
      </w:r>
      <w:r>
        <w:tab/>
      </w:r>
      <w:r>
        <w:tab/>
      </w:r>
      <w:r>
        <w:tab/>
      </w:r>
      <w:r w:rsidR="00C3771D">
        <w:t xml:space="preserve">                    </w:t>
      </w:r>
      <w:r w:rsidRPr="00931908">
        <w:t xml:space="preserve">Director of </w:t>
      </w:r>
      <w:r>
        <w:t>C</w:t>
      </w:r>
      <w:r w:rsidRPr="00931908">
        <w:t>ertification</w:t>
      </w:r>
      <w:r>
        <w:t xml:space="preserve">                                      </w:t>
      </w:r>
      <w:r w:rsidR="00C3771D">
        <w:t xml:space="preserve">           </w:t>
      </w:r>
      <w:proofErr w:type="gramStart"/>
      <w:r w:rsidR="00C3771D">
        <w:t xml:space="preserve">   </w:t>
      </w:r>
      <w:r>
        <w:t>(</w:t>
      </w:r>
      <w:proofErr w:type="gramEnd"/>
      <w:r>
        <w:t>date)</w:t>
      </w:r>
    </w:p>
    <w:p w14:paraId="011515F9" w14:textId="77777777" w:rsidR="002C3FC8" w:rsidRDefault="002C3FC8">
      <w:pPr>
        <w:pStyle w:val="BodyText"/>
        <w:rPr>
          <w:b/>
        </w:rPr>
      </w:pPr>
    </w:p>
    <w:p w14:paraId="20F8B21F" w14:textId="77777777" w:rsidR="002C3FC8" w:rsidRDefault="002C3FC8">
      <w:pPr>
        <w:pStyle w:val="BodyText"/>
        <w:rPr>
          <w:b/>
        </w:rPr>
      </w:pPr>
    </w:p>
    <w:p w14:paraId="7FD61FBB" w14:textId="77777777" w:rsidR="002C3FC8" w:rsidRDefault="002C3FC8">
      <w:pPr>
        <w:pStyle w:val="BodyText"/>
        <w:rPr>
          <w:b/>
        </w:rPr>
      </w:pPr>
      <w:r w:rsidRPr="00931908">
        <w:t xml:space="preserve">The </w:t>
      </w:r>
      <w:r w:rsidR="009B7A16">
        <w:t>Recertification</w:t>
      </w:r>
      <w:r w:rsidRPr="00931908">
        <w:t xml:space="preserve"> Committee has identified a wide variety of </w:t>
      </w:r>
      <w:r w:rsidR="00574D70">
        <w:t xml:space="preserve">professional, participatory, and </w:t>
      </w:r>
      <w:r w:rsidRPr="00931908">
        <w:t xml:space="preserve">educational </w:t>
      </w:r>
      <w:r w:rsidR="00574D70">
        <w:t>endeavors</w:t>
      </w:r>
      <w:r w:rsidRPr="00931908">
        <w:t xml:space="preserve"> through which </w:t>
      </w:r>
      <w:r w:rsidR="009B7A16">
        <w:t>recertification</w:t>
      </w:r>
      <w:r w:rsidRPr="00931908">
        <w:t xml:space="preserve"> qualification can be identified.  These programs and activities are listed by category. The Committee will continuously review </w:t>
      </w:r>
      <w:r w:rsidR="002629C3">
        <w:t xml:space="preserve">these and </w:t>
      </w:r>
      <w:r w:rsidRPr="00931908">
        <w:t>other programs and activities to identify those which, in its judgment, merit inclusion.</w:t>
      </w:r>
      <w:r>
        <w:t xml:space="preserve">  </w:t>
      </w:r>
    </w:p>
    <w:p w14:paraId="548C57C9" w14:textId="77777777" w:rsidR="00A37D39" w:rsidRPr="00A332CF" w:rsidRDefault="00DB51AE" w:rsidP="00D80D87">
      <w:pPr>
        <w:pStyle w:val="BodyText"/>
        <w:spacing w:before="240" w:after="120"/>
        <w:outlineLvl w:val="0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I.  </w:t>
      </w:r>
      <w:r w:rsidR="0058380D" w:rsidRPr="00A332CF">
        <w:rPr>
          <w:b/>
          <w:sz w:val="24"/>
          <w:lang w:val="fr-FR"/>
        </w:rPr>
        <w:t xml:space="preserve">PROFESSIONAL EXPERIENCE </w:t>
      </w:r>
      <w:r w:rsidR="00A37D39" w:rsidRPr="00A332CF">
        <w:rPr>
          <w:b/>
          <w:sz w:val="24"/>
          <w:lang w:val="fr-FR"/>
        </w:rPr>
        <w:t>POINTS</w:t>
      </w:r>
      <w:r w:rsidR="00B8458D" w:rsidRPr="00A332CF">
        <w:rPr>
          <w:b/>
          <w:sz w:val="24"/>
          <w:lang w:val="fr-FR"/>
        </w:rPr>
        <w:t xml:space="preserve">                          </w:t>
      </w:r>
      <w:r w:rsidR="0094791C" w:rsidRPr="00A332CF">
        <w:rPr>
          <w:b/>
          <w:sz w:val="24"/>
          <w:lang w:val="fr-FR"/>
        </w:rPr>
        <w:t xml:space="preserve">          </w:t>
      </w:r>
      <w:r w:rsidR="001A41AE" w:rsidRPr="00A332CF">
        <w:rPr>
          <w:b/>
          <w:sz w:val="24"/>
          <w:lang w:val="fr-FR"/>
        </w:rPr>
        <w:t xml:space="preserve">            </w:t>
      </w:r>
      <w:r w:rsidR="00A332CF">
        <w:rPr>
          <w:b/>
          <w:sz w:val="24"/>
          <w:lang w:val="fr-FR"/>
        </w:rPr>
        <w:t xml:space="preserve">             </w:t>
      </w:r>
      <w:r w:rsidR="001A41AE" w:rsidRPr="00A332CF">
        <w:rPr>
          <w:b/>
          <w:sz w:val="24"/>
          <w:lang w:val="fr-FR"/>
        </w:rPr>
        <w:t xml:space="preserve"> </w:t>
      </w:r>
    </w:p>
    <w:p w14:paraId="27108C38" w14:textId="77777777" w:rsidR="00800090" w:rsidRDefault="0006329A" w:rsidP="00C11F99">
      <w:pPr>
        <w:pStyle w:val="BodyText"/>
        <w:tabs>
          <w:tab w:val="left" w:pos="360"/>
        </w:tabs>
        <w:rPr>
          <w:b/>
        </w:rPr>
      </w:pPr>
      <w:r w:rsidRPr="0006329A">
        <w:rPr>
          <w:b/>
        </w:rPr>
        <w:t>Experience in cost</w:t>
      </w:r>
      <w:r w:rsidR="00D80D87">
        <w:rPr>
          <w:b/>
        </w:rPr>
        <w:t xml:space="preserve"> estimating</w:t>
      </w:r>
      <w:r w:rsidR="00800090">
        <w:rPr>
          <w:b/>
        </w:rPr>
        <w:t>-</w:t>
      </w:r>
      <w:r w:rsidRPr="0006329A">
        <w:rPr>
          <w:b/>
        </w:rPr>
        <w:t>related employment</w:t>
      </w:r>
      <w:r w:rsidR="00800090">
        <w:rPr>
          <w:b/>
        </w:rPr>
        <w:t xml:space="preserve"> – 3 points per year</w:t>
      </w:r>
      <w:r w:rsidR="00672A69">
        <w:rPr>
          <w:b/>
        </w:rPr>
        <w:t xml:space="preserve"> (1 point per </w:t>
      </w:r>
      <w:r w:rsidR="00E25889">
        <w:rPr>
          <w:b/>
        </w:rPr>
        <w:t>4</w:t>
      </w:r>
      <w:r w:rsidR="00672A69">
        <w:rPr>
          <w:b/>
        </w:rPr>
        <w:t xml:space="preserve"> months</w:t>
      </w:r>
      <w:r w:rsidR="00E25889">
        <w:rPr>
          <w:b/>
        </w:rPr>
        <w:t xml:space="preserve"> of employment</w:t>
      </w:r>
      <w:r w:rsidR="00672A69">
        <w:rPr>
          <w:b/>
        </w:rPr>
        <w:t>)</w:t>
      </w:r>
    </w:p>
    <w:p w14:paraId="40DFFDC9" w14:textId="77777777" w:rsidR="00C11F99" w:rsidRPr="00522693" w:rsidRDefault="00C11F99" w:rsidP="00C11F99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  <w:r w:rsidRPr="00522693">
        <w:rPr>
          <w:color w:val="2E74B5" w:themeColor="accent1" w:themeShade="BF"/>
          <w:sz w:val="18"/>
          <w:szCs w:val="18"/>
        </w:rPr>
        <w:t>Attach resume</w:t>
      </w:r>
      <w:r w:rsidR="00B23638" w:rsidRPr="00522693">
        <w:rPr>
          <w:color w:val="2E74B5" w:themeColor="accent1" w:themeShade="BF"/>
          <w:sz w:val="18"/>
          <w:szCs w:val="18"/>
        </w:rPr>
        <w:t xml:space="preserve"> indicating work experience rated to cost estimating and analysis</w:t>
      </w:r>
      <w:r w:rsidRPr="00522693">
        <w:rPr>
          <w:color w:val="2E74B5" w:themeColor="accent1" w:themeShade="BF"/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440"/>
        <w:gridCol w:w="1440"/>
      </w:tblGrid>
      <w:tr w:rsidR="00800090" w14:paraId="682B5CA0" w14:textId="77777777" w:rsidTr="00984611">
        <w:tc>
          <w:tcPr>
            <w:tcW w:w="3600" w:type="dxa"/>
          </w:tcPr>
          <w:p w14:paraId="6C17DFC2" w14:textId="77777777" w:rsidR="00800090" w:rsidRDefault="00800090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3600" w:type="dxa"/>
          </w:tcPr>
          <w:p w14:paraId="6AF00A36" w14:textId="77777777" w:rsidR="00800090" w:rsidRDefault="00E25889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Job </w:t>
            </w:r>
            <w:r w:rsidR="00800090">
              <w:rPr>
                <w:b/>
              </w:rPr>
              <w:t>Title</w:t>
            </w:r>
          </w:p>
        </w:tc>
        <w:tc>
          <w:tcPr>
            <w:tcW w:w="1440" w:type="dxa"/>
          </w:tcPr>
          <w:p w14:paraId="15C4B9D3" w14:textId="77777777" w:rsidR="00800090" w:rsidRDefault="00800090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No. of Years</w:t>
            </w:r>
          </w:p>
        </w:tc>
        <w:tc>
          <w:tcPr>
            <w:tcW w:w="1440" w:type="dxa"/>
          </w:tcPr>
          <w:p w14:paraId="37197F09" w14:textId="77777777" w:rsidR="00800090" w:rsidRDefault="00800090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800090" w14:paraId="5E7FF9C9" w14:textId="77777777" w:rsidTr="00984611">
        <w:tc>
          <w:tcPr>
            <w:tcW w:w="3600" w:type="dxa"/>
          </w:tcPr>
          <w:p w14:paraId="628D5697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633FD158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24F0BCA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4D8410A9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800090" w14:paraId="1E7FD9C0" w14:textId="77777777" w:rsidTr="00984611">
        <w:tc>
          <w:tcPr>
            <w:tcW w:w="3600" w:type="dxa"/>
          </w:tcPr>
          <w:p w14:paraId="6E9E7E6A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5164A603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D41A486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A515D93" w14:textId="77777777" w:rsidR="00800090" w:rsidRDefault="00800090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80D87" w14:paraId="2298A29C" w14:textId="77777777" w:rsidTr="00984611">
        <w:tc>
          <w:tcPr>
            <w:tcW w:w="3600" w:type="dxa"/>
          </w:tcPr>
          <w:p w14:paraId="29D14C47" w14:textId="77777777" w:rsidR="00D80D87" w:rsidRDefault="00D80D87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5D681C1A" w14:textId="77777777" w:rsidR="00D80D87" w:rsidRDefault="00D80D87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E0B0941" w14:textId="77777777" w:rsidR="00D80D87" w:rsidRDefault="00D80D87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86EED77" w14:textId="77777777" w:rsidR="00D80D87" w:rsidRDefault="00D80D87" w:rsidP="0058380D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54A2ECDF" w14:textId="77777777" w:rsidR="00CB652F" w:rsidRPr="00F0104E" w:rsidRDefault="00CB652F" w:rsidP="002C3FC8">
      <w:pPr>
        <w:pStyle w:val="BodyText"/>
        <w:tabs>
          <w:tab w:val="left" w:pos="360"/>
        </w:tabs>
        <w:rPr>
          <w:b/>
        </w:rPr>
      </w:pPr>
    </w:p>
    <w:p w14:paraId="09661BAE" w14:textId="77777777" w:rsidR="002C3FC8" w:rsidRPr="00F94B59" w:rsidRDefault="00CB652F" w:rsidP="00D80D87">
      <w:pPr>
        <w:pStyle w:val="BodyText"/>
        <w:tabs>
          <w:tab w:val="left" w:pos="360"/>
        </w:tabs>
        <w:spacing w:after="120"/>
        <w:outlineLvl w:val="0"/>
      </w:pPr>
      <w:r>
        <w:rPr>
          <w:b/>
          <w:sz w:val="24"/>
          <w:lang w:val="fr-FR"/>
        </w:rPr>
        <w:t>I</w:t>
      </w:r>
      <w:r w:rsidR="002C3FC8" w:rsidRPr="00F94B59">
        <w:rPr>
          <w:b/>
          <w:sz w:val="24"/>
          <w:lang w:val="fr-FR"/>
        </w:rPr>
        <w:t xml:space="preserve">I.  </w:t>
      </w:r>
      <w:r w:rsidR="002C3FC8" w:rsidRPr="00F94B59">
        <w:rPr>
          <w:b/>
          <w:sz w:val="24"/>
        </w:rPr>
        <w:t>PARTICIPATION</w:t>
      </w:r>
      <w:r w:rsidR="00EF096C">
        <w:rPr>
          <w:b/>
          <w:sz w:val="24"/>
        </w:rPr>
        <w:t xml:space="preserve">, </w:t>
      </w:r>
      <w:r w:rsidR="00D80D87">
        <w:rPr>
          <w:b/>
          <w:sz w:val="24"/>
        </w:rPr>
        <w:t>SERVICE</w:t>
      </w:r>
      <w:r w:rsidR="00EF096C">
        <w:rPr>
          <w:b/>
          <w:sz w:val="24"/>
        </w:rPr>
        <w:t>, AND RECOGNITION</w:t>
      </w:r>
      <w:r w:rsidR="002C3FC8" w:rsidRPr="00F94B59">
        <w:rPr>
          <w:b/>
          <w:sz w:val="24"/>
        </w:rPr>
        <w:t xml:space="preserve"> </w:t>
      </w:r>
      <w:r w:rsidR="002C3FC8">
        <w:rPr>
          <w:b/>
          <w:sz w:val="24"/>
        </w:rPr>
        <w:t>POINTS</w:t>
      </w:r>
      <w:r w:rsidR="002C3FC8" w:rsidRPr="00F94B59">
        <w:rPr>
          <w:b/>
          <w:sz w:val="24"/>
        </w:rPr>
        <w:t xml:space="preserve">                                  </w:t>
      </w:r>
      <w:r w:rsidR="002C3FC8">
        <w:rPr>
          <w:b/>
          <w:sz w:val="24"/>
        </w:rPr>
        <w:t xml:space="preserve">                              </w:t>
      </w:r>
      <w:r w:rsidR="00A332CF">
        <w:rPr>
          <w:b/>
          <w:sz w:val="24"/>
        </w:rPr>
        <w:t xml:space="preserve">          </w:t>
      </w:r>
      <w:r w:rsidR="002C3FC8">
        <w:rPr>
          <w:b/>
          <w:sz w:val="24"/>
        </w:rPr>
        <w:t xml:space="preserve"> </w:t>
      </w:r>
    </w:p>
    <w:p w14:paraId="2D408E92" w14:textId="77777777" w:rsidR="00D80D87" w:rsidRDefault="002C3FC8" w:rsidP="00C94135">
      <w:pPr>
        <w:pStyle w:val="BodyText"/>
        <w:tabs>
          <w:tab w:val="left" w:pos="360"/>
        </w:tabs>
        <w:ind w:left="270" w:hanging="270"/>
        <w:rPr>
          <w:b/>
        </w:rPr>
      </w:pPr>
      <w:r w:rsidRPr="00F94B59">
        <w:rPr>
          <w:b/>
        </w:rPr>
        <w:t>A.</w:t>
      </w:r>
      <w:r w:rsidR="00C94135">
        <w:rPr>
          <w:b/>
        </w:rPr>
        <w:tab/>
      </w:r>
      <w:r w:rsidR="003E1E80">
        <w:rPr>
          <w:b/>
        </w:rPr>
        <w:t xml:space="preserve">Membership </w:t>
      </w:r>
      <w:r w:rsidR="00260236" w:rsidRPr="00F94B59">
        <w:rPr>
          <w:b/>
        </w:rPr>
        <w:t>in</w:t>
      </w:r>
      <w:r w:rsidRPr="00F94B59">
        <w:rPr>
          <w:b/>
        </w:rPr>
        <w:t xml:space="preserve"> </w:t>
      </w:r>
      <w:r w:rsidR="00D80D87">
        <w:rPr>
          <w:b/>
        </w:rPr>
        <w:t>c</w:t>
      </w:r>
      <w:r w:rsidRPr="00F94B59">
        <w:rPr>
          <w:b/>
        </w:rPr>
        <w:t>ost</w:t>
      </w:r>
      <w:r w:rsidR="00D80D87">
        <w:rPr>
          <w:b/>
        </w:rPr>
        <w:t xml:space="preserve"> estimating-related o</w:t>
      </w:r>
      <w:r w:rsidRPr="00F94B59">
        <w:rPr>
          <w:b/>
        </w:rPr>
        <w:t xml:space="preserve">rganizations </w:t>
      </w:r>
      <w:r w:rsidR="00D80D87">
        <w:rPr>
          <w:b/>
        </w:rPr>
        <w:t>– 1 point per year</w:t>
      </w:r>
    </w:p>
    <w:p w14:paraId="20AA3EE6" w14:textId="77777777" w:rsidR="00FD388F" w:rsidRPr="00D04EC5" w:rsidRDefault="008A42AA" w:rsidP="00ED77AE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>Identify m</w:t>
      </w:r>
      <w:r w:rsidR="00ED77AE">
        <w:rPr>
          <w:sz w:val="18"/>
          <w:szCs w:val="18"/>
        </w:rPr>
        <w:t>embership in cost estimating-related professional association</w:t>
      </w:r>
      <w:r w:rsidR="00FD388F" w:rsidRPr="00D04EC5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7200"/>
        <w:gridCol w:w="1440"/>
        <w:gridCol w:w="1440"/>
      </w:tblGrid>
      <w:tr w:rsidR="00D80D87" w14:paraId="3FC0F4D5" w14:textId="77777777" w:rsidTr="00984611">
        <w:tc>
          <w:tcPr>
            <w:tcW w:w="7200" w:type="dxa"/>
          </w:tcPr>
          <w:p w14:paraId="3E3BB873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440" w:type="dxa"/>
          </w:tcPr>
          <w:p w14:paraId="141FE4C7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No. of Years</w:t>
            </w:r>
          </w:p>
        </w:tc>
        <w:tc>
          <w:tcPr>
            <w:tcW w:w="1440" w:type="dxa"/>
          </w:tcPr>
          <w:p w14:paraId="26986755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D80D87" w14:paraId="33870A73" w14:textId="77777777" w:rsidTr="00984611">
        <w:tc>
          <w:tcPr>
            <w:tcW w:w="7200" w:type="dxa"/>
          </w:tcPr>
          <w:p w14:paraId="687D57C2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B9C9926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31AC2152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80D87" w14:paraId="626DB3EA" w14:textId="77777777" w:rsidTr="00984611">
        <w:tc>
          <w:tcPr>
            <w:tcW w:w="7200" w:type="dxa"/>
          </w:tcPr>
          <w:p w14:paraId="5EA8B870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9B898A7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9C4EABB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80D87" w14:paraId="051D6D86" w14:textId="77777777" w:rsidTr="00984611">
        <w:tc>
          <w:tcPr>
            <w:tcW w:w="7200" w:type="dxa"/>
          </w:tcPr>
          <w:p w14:paraId="259C09C0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E2EDA3F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6779861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54FF6E91" w14:textId="77777777" w:rsidR="002C3FC8" w:rsidRPr="00F94B59" w:rsidRDefault="002C3FC8" w:rsidP="002C3FC8">
      <w:pPr>
        <w:pStyle w:val="BodyText"/>
        <w:tabs>
          <w:tab w:val="left" w:pos="360"/>
        </w:tabs>
        <w:rPr>
          <w:b/>
        </w:rPr>
      </w:pPr>
    </w:p>
    <w:p w14:paraId="6641960D" w14:textId="77777777" w:rsidR="003E1E80" w:rsidRDefault="003E1E80" w:rsidP="003E1E80">
      <w:pPr>
        <w:pStyle w:val="BodyText"/>
        <w:tabs>
          <w:tab w:val="left" w:pos="360"/>
        </w:tabs>
        <w:rPr>
          <w:b/>
        </w:rPr>
      </w:pPr>
      <w:r>
        <w:rPr>
          <w:b/>
        </w:rPr>
        <w:t>B</w:t>
      </w:r>
      <w:r w:rsidRPr="00F94B59">
        <w:rPr>
          <w:b/>
        </w:rPr>
        <w:t xml:space="preserve">.  </w:t>
      </w:r>
      <w:r>
        <w:rPr>
          <w:b/>
        </w:rPr>
        <w:t xml:space="preserve">Participation </w:t>
      </w:r>
      <w:r w:rsidRPr="00F94B59">
        <w:rPr>
          <w:b/>
        </w:rPr>
        <w:t xml:space="preserve">in </w:t>
      </w:r>
      <w:r>
        <w:rPr>
          <w:b/>
        </w:rPr>
        <w:t>c</w:t>
      </w:r>
      <w:r w:rsidRPr="00F94B59">
        <w:rPr>
          <w:b/>
        </w:rPr>
        <w:t>ost</w:t>
      </w:r>
      <w:r>
        <w:rPr>
          <w:b/>
        </w:rPr>
        <w:t xml:space="preserve"> estimating-related conferences</w:t>
      </w:r>
      <w:r w:rsidRPr="00F94B59">
        <w:rPr>
          <w:b/>
        </w:rPr>
        <w:t xml:space="preserve"> </w:t>
      </w:r>
      <w:r>
        <w:rPr>
          <w:b/>
        </w:rPr>
        <w:t>– 2 points per multi-day conference</w:t>
      </w:r>
    </w:p>
    <w:p w14:paraId="7D2667B5" w14:textId="77777777" w:rsidR="003E1E80" w:rsidRPr="00D04EC5" w:rsidRDefault="003E1E80" w:rsidP="003E1E80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attendance in a cost estimating-related conference, workshop or event that is convened for at least two </w:t>
      </w:r>
      <w:r w:rsidR="00251395">
        <w:rPr>
          <w:sz w:val="18"/>
          <w:szCs w:val="18"/>
        </w:rPr>
        <w:t xml:space="preserve">full </w:t>
      </w:r>
      <w:r>
        <w:rPr>
          <w:sz w:val="18"/>
          <w:szCs w:val="18"/>
        </w:rPr>
        <w:t>days or longer</w:t>
      </w:r>
      <w:r w:rsidR="00251395">
        <w:rPr>
          <w:sz w:val="18"/>
          <w:szCs w:val="18"/>
        </w:rPr>
        <w:t xml:space="preserve"> (else report points under Knowledge Attainment section</w:t>
      </w:r>
      <w:r>
        <w:rPr>
          <w:sz w:val="18"/>
          <w:szCs w:val="18"/>
        </w:rPr>
        <w:t>)</w:t>
      </w:r>
      <w:r w:rsidRPr="00D04EC5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4320"/>
        <w:gridCol w:w="1440"/>
      </w:tblGrid>
      <w:tr w:rsidR="003E1E80" w14:paraId="4F44CAB1" w14:textId="77777777" w:rsidTr="003E1E80">
        <w:tc>
          <w:tcPr>
            <w:tcW w:w="4320" w:type="dxa"/>
          </w:tcPr>
          <w:p w14:paraId="456575AD" w14:textId="77777777" w:rsidR="003E1E80" w:rsidRDefault="003E1E80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320" w:type="dxa"/>
          </w:tcPr>
          <w:p w14:paraId="60604F7A" w14:textId="77777777" w:rsidR="003E1E80" w:rsidRDefault="003E1E80" w:rsidP="003E1E80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Conference/Workshop Event </w:t>
            </w:r>
          </w:p>
        </w:tc>
        <w:tc>
          <w:tcPr>
            <w:tcW w:w="1440" w:type="dxa"/>
          </w:tcPr>
          <w:p w14:paraId="69D5EF28" w14:textId="77777777" w:rsidR="003E1E80" w:rsidRDefault="003E1E80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3E1E80" w14:paraId="4E57187F" w14:textId="77777777" w:rsidTr="003E1E80">
        <w:tc>
          <w:tcPr>
            <w:tcW w:w="4320" w:type="dxa"/>
          </w:tcPr>
          <w:p w14:paraId="1D20B721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320" w:type="dxa"/>
          </w:tcPr>
          <w:p w14:paraId="0B1E23C4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E4EC137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3E1E80" w14:paraId="158BCA89" w14:textId="77777777" w:rsidTr="003E1E80">
        <w:tc>
          <w:tcPr>
            <w:tcW w:w="4320" w:type="dxa"/>
          </w:tcPr>
          <w:p w14:paraId="7E539ED8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320" w:type="dxa"/>
          </w:tcPr>
          <w:p w14:paraId="6901B515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18CE723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3E1E80" w14:paraId="00E99E15" w14:textId="77777777" w:rsidTr="003E1E80">
        <w:tc>
          <w:tcPr>
            <w:tcW w:w="4320" w:type="dxa"/>
          </w:tcPr>
          <w:p w14:paraId="2EE5B2AD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320" w:type="dxa"/>
          </w:tcPr>
          <w:p w14:paraId="3D047213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E990F37" w14:textId="77777777" w:rsidR="003E1E80" w:rsidRDefault="003E1E8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1D622ABA" w14:textId="77777777" w:rsidR="003E1E80" w:rsidRPr="00F94B59" w:rsidRDefault="003E1E80" w:rsidP="003E1E80">
      <w:pPr>
        <w:pStyle w:val="BodyText"/>
        <w:tabs>
          <w:tab w:val="left" w:pos="360"/>
        </w:tabs>
        <w:rPr>
          <w:b/>
        </w:rPr>
      </w:pPr>
    </w:p>
    <w:p w14:paraId="5A0DE3A8" w14:textId="77777777" w:rsidR="00D80D87" w:rsidRDefault="00A93273" w:rsidP="000D1199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b/>
        </w:rPr>
        <w:t>C</w:t>
      </w:r>
      <w:r w:rsidR="002C3FC8" w:rsidRPr="00F94B59">
        <w:rPr>
          <w:b/>
        </w:rPr>
        <w:t xml:space="preserve">.  </w:t>
      </w:r>
      <w:r w:rsidR="00790A89">
        <w:rPr>
          <w:b/>
        </w:rPr>
        <w:t xml:space="preserve">Leadership </w:t>
      </w:r>
      <w:r w:rsidR="00773703">
        <w:rPr>
          <w:b/>
        </w:rPr>
        <w:t>roles</w:t>
      </w:r>
      <w:r w:rsidR="00D80D87">
        <w:rPr>
          <w:b/>
        </w:rPr>
        <w:t xml:space="preserve"> </w:t>
      </w:r>
      <w:r w:rsidR="00773703">
        <w:rPr>
          <w:b/>
        </w:rPr>
        <w:t xml:space="preserve">in </w:t>
      </w:r>
      <w:r w:rsidR="00D80D87">
        <w:rPr>
          <w:b/>
        </w:rPr>
        <w:t>c</w:t>
      </w:r>
      <w:r w:rsidR="002C3FC8" w:rsidRPr="00F94B59">
        <w:rPr>
          <w:b/>
        </w:rPr>
        <w:t xml:space="preserve">ost </w:t>
      </w:r>
      <w:r w:rsidR="00D80D87">
        <w:rPr>
          <w:b/>
        </w:rPr>
        <w:t>e</w:t>
      </w:r>
      <w:r w:rsidR="002C3FC8" w:rsidRPr="00F94B59">
        <w:rPr>
          <w:b/>
        </w:rPr>
        <w:t>stimating</w:t>
      </w:r>
      <w:r w:rsidR="00D80D87">
        <w:rPr>
          <w:b/>
        </w:rPr>
        <w:t>-related or</w:t>
      </w:r>
      <w:r w:rsidR="002C3FC8" w:rsidRPr="00F94B59">
        <w:rPr>
          <w:b/>
        </w:rPr>
        <w:t xml:space="preserve">ganizations </w:t>
      </w:r>
      <w:r w:rsidR="00D80D87">
        <w:rPr>
          <w:b/>
        </w:rPr>
        <w:t xml:space="preserve">– </w:t>
      </w:r>
      <w:r w:rsidR="00C94135">
        <w:rPr>
          <w:b/>
        </w:rPr>
        <w:t>3</w:t>
      </w:r>
      <w:r w:rsidR="00D80D87">
        <w:rPr>
          <w:b/>
        </w:rPr>
        <w:t xml:space="preserve"> points per year per role</w:t>
      </w:r>
      <w:r w:rsidR="00D80D87" w:rsidRPr="00D80D87">
        <w:rPr>
          <w:sz w:val="18"/>
          <w:szCs w:val="18"/>
        </w:rPr>
        <w:t xml:space="preserve"> </w:t>
      </w:r>
    </w:p>
    <w:p w14:paraId="61E39150" w14:textId="77777777" w:rsidR="000D1199" w:rsidRPr="00D04EC5" w:rsidRDefault="008A42AA" w:rsidP="00D80D87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>Identify r</w:t>
      </w:r>
      <w:r w:rsidR="000D1199">
        <w:rPr>
          <w:sz w:val="18"/>
          <w:szCs w:val="18"/>
        </w:rPr>
        <w:t xml:space="preserve">oles </w:t>
      </w:r>
      <w:r w:rsidR="00FF1F25">
        <w:rPr>
          <w:sz w:val="18"/>
          <w:szCs w:val="18"/>
        </w:rPr>
        <w:t xml:space="preserve">at </w:t>
      </w:r>
      <w:r w:rsidR="000D1199">
        <w:rPr>
          <w:sz w:val="18"/>
          <w:szCs w:val="18"/>
        </w:rPr>
        <w:t xml:space="preserve">national, regional or local </w:t>
      </w:r>
      <w:r w:rsidR="00FF1F25">
        <w:rPr>
          <w:sz w:val="18"/>
          <w:szCs w:val="18"/>
        </w:rPr>
        <w:t>levels (</w:t>
      </w:r>
      <w:r w:rsidR="00E25889">
        <w:rPr>
          <w:sz w:val="18"/>
          <w:szCs w:val="18"/>
        </w:rPr>
        <w:t>i.e.</w:t>
      </w:r>
      <w:r w:rsidR="00FF1F25">
        <w:rPr>
          <w:sz w:val="18"/>
          <w:szCs w:val="18"/>
        </w:rPr>
        <w:t xml:space="preserve">, </w:t>
      </w:r>
      <w:r w:rsidR="000D1199">
        <w:rPr>
          <w:sz w:val="18"/>
          <w:szCs w:val="18"/>
        </w:rPr>
        <w:t>officer</w:t>
      </w:r>
      <w:r w:rsidR="00773703">
        <w:rPr>
          <w:sz w:val="18"/>
          <w:szCs w:val="18"/>
        </w:rPr>
        <w:t>s</w:t>
      </w:r>
      <w:r w:rsidR="000D1199">
        <w:rPr>
          <w:sz w:val="18"/>
          <w:szCs w:val="18"/>
        </w:rPr>
        <w:t>, board member</w:t>
      </w:r>
      <w:r w:rsidR="00773703">
        <w:rPr>
          <w:sz w:val="18"/>
          <w:szCs w:val="18"/>
        </w:rPr>
        <w:t>s</w:t>
      </w:r>
      <w:r w:rsidR="000D1199">
        <w:rPr>
          <w:sz w:val="18"/>
          <w:szCs w:val="18"/>
        </w:rPr>
        <w:t>, committee chair</w:t>
      </w:r>
      <w:r w:rsidR="00773703">
        <w:rPr>
          <w:sz w:val="18"/>
          <w:szCs w:val="18"/>
        </w:rPr>
        <w:t>s</w:t>
      </w:r>
      <w:r w:rsidR="00E25889">
        <w:rPr>
          <w:sz w:val="18"/>
          <w:szCs w:val="18"/>
        </w:rPr>
        <w:t xml:space="preserve">, </w:t>
      </w:r>
      <w:r w:rsidR="00372DDE">
        <w:rPr>
          <w:sz w:val="18"/>
          <w:szCs w:val="18"/>
        </w:rPr>
        <w:t>conference c</w:t>
      </w:r>
      <w:r w:rsidR="00E25889">
        <w:rPr>
          <w:sz w:val="18"/>
          <w:szCs w:val="18"/>
        </w:rPr>
        <w:t>hair</w:t>
      </w:r>
      <w:r w:rsidR="00773703">
        <w:rPr>
          <w:sz w:val="18"/>
          <w:szCs w:val="18"/>
        </w:rPr>
        <w:t>s</w:t>
      </w:r>
      <w:r w:rsidR="00FF1F25">
        <w:rPr>
          <w:sz w:val="18"/>
          <w:szCs w:val="18"/>
        </w:rPr>
        <w:t>)</w:t>
      </w:r>
      <w:r w:rsidR="000D1199">
        <w:rPr>
          <w:sz w:val="18"/>
          <w:szCs w:val="18"/>
        </w:rPr>
        <w:t xml:space="preserve"> </w:t>
      </w:r>
      <w:r w:rsidR="00FF1F25">
        <w:rPr>
          <w:sz w:val="18"/>
          <w:szCs w:val="18"/>
        </w:rPr>
        <w:t xml:space="preserve">in which you </w:t>
      </w:r>
      <w:r w:rsidR="000D1199">
        <w:rPr>
          <w:sz w:val="18"/>
          <w:szCs w:val="18"/>
        </w:rPr>
        <w:t>actively participated in sanctioned meeting</w:t>
      </w:r>
      <w:r w:rsidR="00FF1F25">
        <w:rPr>
          <w:sz w:val="18"/>
          <w:szCs w:val="18"/>
        </w:rPr>
        <w:t>s</w:t>
      </w:r>
      <w:r w:rsidR="000D1199">
        <w:rPr>
          <w:sz w:val="18"/>
          <w:szCs w:val="18"/>
        </w:rPr>
        <w:t>, events</w:t>
      </w:r>
      <w:r w:rsidR="00493A38">
        <w:rPr>
          <w:sz w:val="18"/>
          <w:szCs w:val="18"/>
        </w:rPr>
        <w:t>,</w:t>
      </w:r>
      <w:r w:rsidR="000D1199">
        <w:rPr>
          <w:sz w:val="18"/>
          <w:szCs w:val="18"/>
        </w:rPr>
        <w:t xml:space="preserve"> </w:t>
      </w:r>
      <w:r w:rsidR="00493A38">
        <w:rPr>
          <w:sz w:val="18"/>
          <w:szCs w:val="18"/>
        </w:rPr>
        <w:t>or</w:t>
      </w:r>
      <w:r w:rsidR="000D1199">
        <w:rPr>
          <w:sz w:val="18"/>
          <w:szCs w:val="18"/>
        </w:rPr>
        <w:t xml:space="preserve"> activities for the furtherance of the organization</w:t>
      </w:r>
      <w:r w:rsidR="000D1199" w:rsidRPr="00D04EC5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440"/>
        <w:gridCol w:w="1440"/>
      </w:tblGrid>
      <w:tr w:rsidR="00D80D87" w14:paraId="0F38E867" w14:textId="77777777" w:rsidTr="00C56A09">
        <w:trPr>
          <w:trHeight w:val="70"/>
        </w:trPr>
        <w:tc>
          <w:tcPr>
            <w:tcW w:w="3600" w:type="dxa"/>
          </w:tcPr>
          <w:p w14:paraId="724A9429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3600" w:type="dxa"/>
          </w:tcPr>
          <w:p w14:paraId="3222CA87" w14:textId="77777777" w:rsidR="00D80D87" w:rsidRDefault="00773703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Leadership </w:t>
            </w:r>
            <w:r w:rsidR="00D80D87">
              <w:rPr>
                <w:b/>
              </w:rPr>
              <w:t>Role</w:t>
            </w:r>
          </w:p>
        </w:tc>
        <w:tc>
          <w:tcPr>
            <w:tcW w:w="1440" w:type="dxa"/>
          </w:tcPr>
          <w:p w14:paraId="7BC06A97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No. of Years</w:t>
            </w:r>
          </w:p>
        </w:tc>
        <w:tc>
          <w:tcPr>
            <w:tcW w:w="1440" w:type="dxa"/>
          </w:tcPr>
          <w:p w14:paraId="1FC622FC" w14:textId="77777777" w:rsidR="00D80D87" w:rsidRDefault="00D80D87" w:rsidP="00D80D87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D80D87" w14:paraId="032B6A5F" w14:textId="77777777" w:rsidTr="00984611">
        <w:tc>
          <w:tcPr>
            <w:tcW w:w="3600" w:type="dxa"/>
          </w:tcPr>
          <w:p w14:paraId="15387C81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330D2679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A89BFFC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3196D9B9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80D87" w14:paraId="73EF2EA5" w14:textId="77777777" w:rsidTr="00984611">
        <w:tc>
          <w:tcPr>
            <w:tcW w:w="3600" w:type="dxa"/>
          </w:tcPr>
          <w:p w14:paraId="339C8206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1634ECE9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7717121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60DA13C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80D87" w14:paraId="7EAA925B" w14:textId="77777777" w:rsidTr="00984611">
        <w:tc>
          <w:tcPr>
            <w:tcW w:w="3600" w:type="dxa"/>
          </w:tcPr>
          <w:p w14:paraId="39DD6475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7D63A15C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23243D9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D61DEBC" w14:textId="77777777" w:rsidR="00D80D87" w:rsidRDefault="00D80D87" w:rsidP="00D80D87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70BDB8DF" w14:textId="77777777" w:rsidR="00D80D87" w:rsidRDefault="00D80D87" w:rsidP="00D80D87">
      <w:pPr>
        <w:pStyle w:val="BodyText"/>
        <w:tabs>
          <w:tab w:val="left" w:pos="360"/>
        </w:tabs>
        <w:rPr>
          <w:b/>
        </w:rPr>
      </w:pPr>
    </w:p>
    <w:p w14:paraId="396A411E" w14:textId="77777777" w:rsidR="00790A89" w:rsidRDefault="00A93273" w:rsidP="00C94135">
      <w:pPr>
        <w:pStyle w:val="BodyText"/>
        <w:tabs>
          <w:tab w:val="left" w:pos="360"/>
        </w:tabs>
        <w:ind w:left="270" w:hanging="270"/>
        <w:outlineLvl w:val="0"/>
        <w:rPr>
          <w:sz w:val="18"/>
          <w:szCs w:val="18"/>
        </w:rPr>
      </w:pPr>
      <w:r>
        <w:rPr>
          <w:b/>
        </w:rPr>
        <w:t>D</w:t>
      </w:r>
      <w:r w:rsidR="00790A89" w:rsidRPr="00F94B59">
        <w:rPr>
          <w:b/>
        </w:rPr>
        <w:t xml:space="preserve">.  </w:t>
      </w:r>
      <w:r w:rsidR="00723B7B">
        <w:rPr>
          <w:b/>
        </w:rPr>
        <w:t xml:space="preserve">Committee/working group </w:t>
      </w:r>
      <w:r w:rsidR="00790A89">
        <w:rPr>
          <w:b/>
        </w:rPr>
        <w:t xml:space="preserve">service to cost estimating-related </w:t>
      </w:r>
      <w:r w:rsidR="00C56A09">
        <w:rPr>
          <w:b/>
        </w:rPr>
        <w:t>events</w:t>
      </w:r>
      <w:r w:rsidR="00C94135">
        <w:rPr>
          <w:b/>
        </w:rPr>
        <w:t xml:space="preserve"> or publications</w:t>
      </w:r>
      <w:r w:rsidR="00790A89" w:rsidRPr="00F94B59">
        <w:rPr>
          <w:b/>
        </w:rPr>
        <w:t xml:space="preserve"> </w:t>
      </w:r>
      <w:r w:rsidR="00790A89">
        <w:rPr>
          <w:b/>
        </w:rPr>
        <w:t xml:space="preserve">– </w:t>
      </w:r>
      <w:r w:rsidR="00D41893">
        <w:rPr>
          <w:b/>
        </w:rPr>
        <w:t xml:space="preserve">.5 - </w:t>
      </w:r>
      <w:r w:rsidR="00790A89">
        <w:rPr>
          <w:b/>
        </w:rPr>
        <w:t xml:space="preserve">1 point per committee role per </w:t>
      </w:r>
      <w:r w:rsidR="00C56A09">
        <w:rPr>
          <w:b/>
        </w:rPr>
        <w:t>event</w:t>
      </w:r>
      <w:r w:rsidR="00C94135">
        <w:rPr>
          <w:b/>
        </w:rPr>
        <w:t>/publication</w:t>
      </w:r>
      <w:r w:rsidR="00C56A09">
        <w:rPr>
          <w:b/>
        </w:rPr>
        <w:t xml:space="preserve"> </w:t>
      </w:r>
    </w:p>
    <w:p w14:paraId="3C50EA59" w14:textId="77777777" w:rsidR="00790A89" w:rsidRPr="00790A89" w:rsidRDefault="00790A89" w:rsidP="00790A89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</w:t>
      </w:r>
      <w:r w:rsidR="00723B7B">
        <w:rPr>
          <w:sz w:val="18"/>
          <w:szCs w:val="18"/>
        </w:rPr>
        <w:t xml:space="preserve">participation in </w:t>
      </w:r>
      <w:r>
        <w:rPr>
          <w:sz w:val="18"/>
          <w:szCs w:val="18"/>
        </w:rPr>
        <w:t xml:space="preserve">national, regional or local </w:t>
      </w:r>
      <w:r w:rsidR="00723B7B">
        <w:rPr>
          <w:sz w:val="18"/>
          <w:szCs w:val="18"/>
        </w:rPr>
        <w:t xml:space="preserve">committees/working groups (e.g., </w:t>
      </w:r>
      <w:r w:rsidR="00773703">
        <w:rPr>
          <w:sz w:val="18"/>
          <w:szCs w:val="18"/>
        </w:rPr>
        <w:t>co</w:t>
      </w:r>
      <w:r w:rsidR="00372DDE">
        <w:rPr>
          <w:sz w:val="18"/>
          <w:szCs w:val="18"/>
        </w:rPr>
        <w:t xml:space="preserve">nference </w:t>
      </w:r>
      <w:r w:rsidR="00773703">
        <w:rPr>
          <w:sz w:val="18"/>
          <w:szCs w:val="18"/>
        </w:rPr>
        <w:t>c</w:t>
      </w:r>
      <w:r w:rsidR="00723B7B">
        <w:rPr>
          <w:sz w:val="18"/>
          <w:szCs w:val="18"/>
        </w:rPr>
        <w:t xml:space="preserve">ommittees, </w:t>
      </w:r>
      <w:r w:rsidR="00773703">
        <w:rPr>
          <w:sz w:val="18"/>
          <w:szCs w:val="18"/>
        </w:rPr>
        <w:t>t</w:t>
      </w:r>
      <w:r w:rsidR="00372DDE">
        <w:rPr>
          <w:sz w:val="18"/>
          <w:szCs w:val="18"/>
        </w:rPr>
        <w:t xml:space="preserve">rack </w:t>
      </w:r>
      <w:r w:rsidR="00773703">
        <w:rPr>
          <w:sz w:val="18"/>
          <w:szCs w:val="18"/>
        </w:rPr>
        <w:t>c</w:t>
      </w:r>
      <w:r w:rsidR="00372DDE">
        <w:rPr>
          <w:sz w:val="18"/>
          <w:szCs w:val="18"/>
        </w:rPr>
        <w:t xml:space="preserve">hairs, </w:t>
      </w:r>
      <w:r w:rsidR="00773703">
        <w:rPr>
          <w:sz w:val="18"/>
          <w:szCs w:val="18"/>
        </w:rPr>
        <w:t>a</w:t>
      </w:r>
      <w:r w:rsidR="00E25889">
        <w:rPr>
          <w:sz w:val="18"/>
          <w:szCs w:val="18"/>
        </w:rPr>
        <w:t xml:space="preserve">wards </w:t>
      </w:r>
      <w:r w:rsidR="00773703">
        <w:rPr>
          <w:sz w:val="18"/>
          <w:szCs w:val="18"/>
        </w:rPr>
        <w:t>c</w:t>
      </w:r>
      <w:r w:rsidR="00E25889">
        <w:rPr>
          <w:sz w:val="18"/>
          <w:szCs w:val="18"/>
        </w:rPr>
        <w:t>ommittees</w:t>
      </w:r>
      <w:r w:rsidR="00723B7B">
        <w:rPr>
          <w:sz w:val="18"/>
          <w:szCs w:val="18"/>
        </w:rPr>
        <w:t xml:space="preserve">, </w:t>
      </w:r>
      <w:r w:rsidR="00773703">
        <w:rPr>
          <w:sz w:val="18"/>
          <w:szCs w:val="18"/>
        </w:rPr>
        <w:t>p</w:t>
      </w:r>
      <w:r w:rsidR="00723B7B">
        <w:rPr>
          <w:sz w:val="18"/>
          <w:szCs w:val="18"/>
        </w:rPr>
        <w:t xml:space="preserve">aper </w:t>
      </w:r>
      <w:r w:rsidR="00773703">
        <w:rPr>
          <w:sz w:val="18"/>
          <w:szCs w:val="18"/>
        </w:rPr>
        <w:t>j</w:t>
      </w:r>
      <w:r w:rsidR="00723B7B">
        <w:rPr>
          <w:sz w:val="18"/>
          <w:szCs w:val="18"/>
        </w:rPr>
        <w:t>udges</w:t>
      </w:r>
      <w:r w:rsidR="00C56A09">
        <w:rPr>
          <w:sz w:val="18"/>
          <w:szCs w:val="18"/>
        </w:rPr>
        <w:t xml:space="preserve">, </w:t>
      </w:r>
      <w:r w:rsidR="00773703">
        <w:rPr>
          <w:sz w:val="18"/>
          <w:szCs w:val="18"/>
        </w:rPr>
        <w:t>s</w:t>
      </w:r>
      <w:r w:rsidR="00C56A09">
        <w:rPr>
          <w:sz w:val="18"/>
          <w:szCs w:val="18"/>
        </w:rPr>
        <w:t>eminar/</w:t>
      </w:r>
      <w:r w:rsidR="00773703">
        <w:rPr>
          <w:sz w:val="18"/>
          <w:szCs w:val="18"/>
        </w:rPr>
        <w:t>w</w:t>
      </w:r>
      <w:r w:rsidR="00C56A09">
        <w:rPr>
          <w:sz w:val="18"/>
          <w:szCs w:val="18"/>
        </w:rPr>
        <w:t xml:space="preserve">ebinar </w:t>
      </w:r>
      <w:r w:rsidR="00773703">
        <w:rPr>
          <w:sz w:val="18"/>
          <w:szCs w:val="18"/>
        </w:rPr>
        <w:t>e</w:t>
      </w:r>
      <w:r w:rsidR="00C56A09">
        <w:rPr>
          <w:sz w:val="18"/>
          <w:szCs w:val="18"/>
        </w:rPr>
        <w:t xml:space="preserve">vent </w:t>
      </w:r>
      <w:r w:rsidR="00773703">
        <w:rPr>
          <w:sz w:val="18"/>
          <w:szCs w:val="18"/>
        </w:rPr>
        <w:t>c</w:t>
      </w:r>
      <w:r w:rsidR="00C56A09">
        <w:rPr>
          <w:sz w:val="18"/>
          <w:szCs w:val="18"/>
        </w:rPr>
        <w:t>oordinators</w:t>
      </w:r>
      <w:r>
        <w:rPr>
          <w:sz w:val="18"/>
          <w:szCs w:val="18"/>
        </w:rPr>
        <w:t xml:space="preserve">) in which you actively participated in </w:t>
      </w:r>
      <w:r w:rsidR="00C56A09">
        <w:rPr>
          <w:sz w:val="18"/>
          <w:szCs w:val="18"/>
        </w:rPr>
        <w:t>the conduct of the event</w:t>
      </w:r>
      <w:r w:rsidRPr="00D04EC5">
        <w:rPr>
          <w:sz w:val="18"/>
          <w:szCs w:val="18"/>
        </w:rPr>
        <w:t>.</w:t>
      </w:r>
      <w:r w:rsidR="00D41893">
        <w:rPr>
          <w:sz w:val="18"/>
          <w:szCs w:val="18"/>
        </w:rPr>
        <w:t xml:space="preserve"> (.5 pts for certification examination proctors). 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1440"/>
      </w:tblGrid>
      <w:tr w:rsidR="00790A89" w14:paraId="2F848733" w14:textId="77777777" w:rsidTr="00C56A09">
        <w:trPr>
          <w:trHeight w:val="70"/>
        </w:trPr>
        <w:tc>
          <w:tcPr>
            <w:tcW w:w="2880" w:type="dxa"/>
          </w:tcPr>
          <w:p w14:paraId="073B38FE" w14:textId="77777777" w:rsidR="00790A89" w:rsidRDefault="00790A89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880" w:type="dxa"/>
          </w:tcPr>
          <w:p w14:paraId="060627E4" w14:textId="77777777" w:rsidR="00790A89" w:rsidRDefault="00C56A09" w:rsidP="00C56A09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880" w:type="dxa"/>
          </w:tcPr>
          <w:p w14:paraId="35351179" w14:textId="77777777" w:rsidR="00790A89" w:rsidRDefault="00C56A09" w:rsidP="00C56A09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Committee/WG Role</w:t>
            </w:r>
          </w:p>
        </w:tc>
        <w:tc>
          <w:tcPr>
            <w:tcW w:w="1440" w:type="dxa"/>
          </w:tcPr>
          <w:p w14:paraId="4FEC18E9" w14:textId="77777777" w:rsidR="00790A89" w:rsidRDefault="00790A89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790A89" w14:paraId="2FD5A36D" w14:textId="77777777" w:rsidTr="00C56A09">
        <w:tc>
          <w:tcPr>
            <w:tcW w:w="2880" w:type="dxa"/>
          </w:tcPr>
          <w:p w14:paraId="0A43803B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5A9AFC99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06D95705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5AEC21B2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790A89" w14:paraId="0F72C594" w14:textId="77777777" w:rsidTr="00C56A09">
        <w:tc>
          <w:tcPr>
            <w:tcW w:w="2880" w:type="dxa"/>
          </w:tcPr>
          <w:p w14:paraId="31EB4672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29FA3F95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00660B81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5D3F534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790A89" w14:paraId="26B83115" w14:textId="77777777" w:rsidTr="00C56A09">
        <w:tc>
          <w:tcPr>
            <w:tcW w:w="2880" w:type="dxa"/>
          </w:tcPr>
          <w:p w14:paraId="41128007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7DC66E65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40862170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4BD8C31" w14:textId="77777777" w:rsidR="00790A89" w:rsidRDefault="00790A89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033FC115" w14:textId="77777777" w:rsidR="00790A89" w:rsidRDefault="00790A89" w:rsidP="00790A89">
      <w:pPr>
        <w:pStyle w:val="BodyText"/>
        <w:tabs>
          <w:tab w:val="left" w:pos="360"/>
        </w:tabs>
        <w:outlineLvl w:val="0"/>
        <w:rPr>
          <w:color w:val="2E74B5" w:themeColor="accent1" w:themeShade="BF"/>
          <w:sz w:val="18"/>
          <w:szCs w:val="18"/>
        </w:rPr>
      </w:pPr>
    </w:p>
    <w:p w14:paraId="3FDEFCEC" w14:textId="77777777" w:rsidR="001E001A" w:rsidRDefault="00A93273" w:rsidP="001E001A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b/>
        </w:rPr>
        <w:t>E</w:t>
      </w:r>
      <w:r w:rsidR="001E001A" w:rsidRPr="00F94B59">
        <w:rPr>
          <w:b/>
        </w:rPr>
        <w:t xml:space="preserve">.  </w:t>
      </w:r>
      <w:r w:rsidR="00493A38">
        <w:rPr>
          <w:b/>
        </w:rPr>
        <w:t xml:space="preserve">Recognition for contributions </w:t>
      </w:r>
      <w:r w:rsidR="001E001A">
        <w:rPr>
          <w:b/>
        </w:rPr>
        <w:t>to c</w:t>
      </w:r>
      <w:r w:rsidR="001E001A" w:rsidRPr="00F94B59">
        <w:rPr>
          <w:b/>
        </w:rPr>
        <w:t xml:space="preserve">ost </w:t>
      </w:r>
      <w:r w:rsidR="001E001A">
        <w:rPr>
          <w:b/>
        </w:rPr>
        <w:t>e</w:t>
      </w:r>
      <w:r w:rsidR="001E001A" w:rsidRPr="00F94B59">
        <w:rPr>
          <w:b/>
        </w:rPr>
        <w:t>stimating</w:t>
      </w:r>
      <w:r w:rsidR="001E001A">
        <w:rPr>
          <w:b/>
        </w:rPr>
        <w:t>-related or</w:t>
      </w:r>
      <w:r w:rsidR="001E001A" w:rsidRPr="00F94B59">
        <w:rPr>
          <w:b/>
        </w:rPr>
        <w:t xml:space="preserve">ganizations </w:t>
      </w:r>
      <w:r w:rsidR="001E001A">
        <w:rPr>
          <w:b/>
        </w:rPr>
        <w:t xml:space="preserve">– </w:t>
      </w:r>
      <w:r w:rsidR="00D41893">
        <w:rPr>
          <w:b/>
        </w:rPr>
        <w:t>1</w:t>
      </w:r>
      <w:r w:rsidR="001E001A">
        <w:rPr>
          <w:b/>
        </w:rPr>
        <w:t xml:space="preserve"> </w:t>
      </w:r>
      <w:proofErr w:type="gramStart"/>
      <w:r w:rsidR="001E001A">
        <w:rPr>
          <w:b/>
        </w:rPr>
        <w:t>point</w:t>
      </w:r>
      <w:r w:rsidR="00493A38">
        <w:rPr>
          <w:b/>
        </w:rPr>
        <w:t>s</w:t>
      </w:r>
      <w:proofErr w:type="gramEnd"/>
      <w:r w:rsidR="001E001A">
        <w:rPr>
          <w:b/>
        </w:rPr>
        <w:t xml:space="preserve"> per </w:t>
      </w:r>
      <w:r w:rsidR="00493A38">
        <w:rPr>
          <w:b/>
        </w:rPr>
        <w:t>award</w:t>
      </w:r>
      <w:r w:rsidR="001E001A" w:rsidRPr="00D80D87">
        <w:rPr>
          <w:sz w:val="18"/>
          <w:szCs w:val="18"/>
        </w:rPr>
        <w:t xml:space="preserve"> </w:t>
      </w:r>
    </w:p>
    <w:p w14:paraId="6899CFB6" w14:textId="77777777" w:rsidR="001E001A" w:rsidRDefault="00493A38" w:rsidP="009B55EC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national or local commendations, awards, or citations received for contributions in </w:t>
      </w:r>
      <w:r w:rsidR="001E001A">
        <w:rPr>
          <w:sz w:val="18"/>
          <w:szCs w:val="18"/>
        </w:rPr>
        <w:t>furtherance of the organization</w:t>
      </w:r>
      <w:r w:rsidR="001E001A" w:rsidRPr="00D04EC5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5040"/>
        <w:gridCol w:w="1440"/>
      </w:tblGrid>
      <w:tr w:rsidR="00493A38" w14:paraId="0DBF567B" w14:textId="77777777" w:rsidTr="00D96F30">
        <w:tc>
          <w:tcPr>
            <w:tcW w:w="3600" w:type="dxa"/>
          </w:tcPr>
          <w:p w14:paraId="6FC27220" w14:textId="77777777" w:rsidR="00493A38" w:rsidRDefault="00493A38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5040" w:type="dxa"/>
          </w:tcPr>
          <w:p w14:paraId="11A11CE1" w14:textId="77777777" w:rsidR="00493A38" w:rsidRDefault="00493A38" w:rsidP="00493A38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Award/Commendation</w:t>
            </w:r>
          </w:p>
        </w:tc>
        <w:tc>
          <w:tcPr>
            <w:tcW w:w="1440" w:type="dxa"/>
          </w:tcPr>
          <w:p w14:paraId="6CDDA2E7" w14:textId="77777777" w:rsidR="00493A38" w:rsidRDefault="00493A38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493A38" w14:paraId="44D8CB1F" w14:textId="77777777" w:rsidTr="00BE5118">
        <w:tc>
          <w:tcPr>
            <w:tcW w:w="3600" w:type="dxa"/>
          </w:tcPr>
          <w:p w14:paraId="00656928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4D7FC70C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3A03F4F2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493A38" w14:paraId="78684D63" w14:textId="77777777" w:rsidTr="00CE2ECB">
        <w:tc>
          <w:tcPr>
            <w:tcW w:w="3600" w:type="dxa"/>
          </w:tcPr>
          <w:p w14:paraId="4BF52A9E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1770DEBF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01DF5B7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493A38" w14:paraId="2C93156D" w14:textId="77777777" w:rsidTr="006F4CDA">
        <w:tc>
          <w:tcPr>
            <w:tcW w:w="3600" w:type="dxa"/>
          </w:tcPr>
          <w:p w14:paraId="546DBBFC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10D1977A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53ACF07F" w14:textId="77777777" w:rsidR="00493A38" w:rsidRDefault="00493A38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21A9AF8C" w14:textId="77777777" w:rsidR="001E001A" w:rsidRPr="00F0104E" w:rsidRDefault="001E001A" w:rsidP="001E001A">
      <w:pPr>
        <w:pStyle w:val="BodyText"/>
        <w:tabs>
          <w:tab w:val="left" w:pos="360"/>
        </w:tabs>
        <w:rPr>
          <w:b/>
        </w:rPr>
      </w:pPr>
    </w:p>
    <w:p w14:paraId="05C04323" w14:textId="77777777" w:rsidR="00A93273" w:rsidRDefault="00A93273">
      <w:pPr>
        <w:rPr>
          <w:b/>
        </w:rPr>
      </w:pPr>
      <w:r>
        <w:rPr>
          <w:b/>
        </w:rPr>
        <w:br w:type="page"/>
      </w:r>
    </w:p>
    <w:p w14:paraId="3BDC4ED0" w14:textId="77777777" w:rsidR="00D04A6C" w:rsidRDefault="00DB51AE" w:rsidP="00D04A6C">
      <w:pPr>
        <w:pStyle w:val="BodyText"/>
        <w:tabs>
          <w:tab w:val="left" w:pos="360"/>
        </w:tabs>
        <w:spacing w:after="120"/>
        <w:outlineLvl w:val="0"/>
        <w:rPr>
          <w:b/>
          <w:sz w:val="24"/>
        </w:rPr>
      </w:pPr>
      <w:r w:rsidRPr="00DB51AE">
        <w:rPr>
          <w:b/>
          <w:sz w:val="24"/>
        </w:rPr>
        <w:lastRenderedPageBreak/>
        <w:t>I</w:t>
      </w:r>
      <w:r w:rsidR="00CB652F">
        <w:rPr>
          <w:b/>
          <w:sz w:val="24"/>
        </w:rPr>
        <w:t>I</w:t>
      </w:r>
      <w:r w:rsidRPr="00DB51AE">
        <w:rPr>
          <w:b/>
          <w:sz w:val="24"/>
        </w:rPr>
        <w:t xml:space="preserve">I. </w:t>
      </w:r>
      <w:r w:rsidR="0058380D" w:rsidRPr="00DB51AE">
        <w:rPr>
          <w:b/>
          <w:sz w:val="24"/>
        </w:rPr>
        <w:t>KNOWLEDGE</w:t>
      </w:r>
      <w:r w:rsidR="0058380D" w:rsidRPr="0094791C">
        <w:rPr>
          <w:b/>
          <w:sz w:val="24"/>
        </w:rPr>
        <w:t xml:space="preserve"> ATTAINMENT AND SHARING</w:t>
      </w:r>
      <w:r w:rsidR="007E6BC1" w:rsidRPr="0094791C">
        <w:rPr>
          <w:b/>
          <w:sz w:val="24"/>
        </w:rPr>
        <w:t xml:space="preserve"> POINTS</w:t>
      </w:r>
    </w:p>
    <w:p w14:paraId="0DC844C7" w14:textId="77777777" w:rsidR="00D04A6C" w:rsidRDefault="00D04A6C" w:rsidP="00921EF7">
      <w:pPr>
        <w:pStyle w:val="BodyText"/>
        <w:ind w:left="270" w:hanging="270"/>
        <w:outlineLvl w:val="0"/>
        <w:rPr>
          <w:sz w:val="18"/>
          <w:szCs w:val="18"/>
        </w:rPr>
      </w:pPr>
      <w:r>
        <w:rPr>
          <w:b/>
        </w:rPr>
        <w:t>A</w:t>
      </w:r>
      <w:r w:rsidRPr="00F94B59">
        <w:rPr>
          <w:b/>
        </w:rPr>
        <w:t xml:space="preserve">.  </w:t>
      </w:r>
      <w:r w:rsidR="00AC2C00">
        <w:rPr>
          <w:b/>
        </w:rPr>
        <w:t>Completing u</w:t>
      </w:r>
      <w:r>
        <w:rPr>
          <w:b/>
        </w:rPr>
        <w:t>niversity</w:t>
      </w:r>
      <w:r w:rsidR="00365884">
        <w:rPr>
          <w:b/>
        </w:rPr>
        <w:t xml:space="preserve">/college </w:t>
      </w:r>
      <w:r>
        <w:rPr>
          <w:b/>
        </w:rPr>
        <w:t>course</w:t>
      </w:r>
      <w:r w:rsidR="00AC2C00">
        <w:rPr>
          <w:b/>
        </w:rPr>
        <w:t>(s)</w:t>
      </w:r>
      <w:r>
        <w:rPr>
          <w:b/>
        </w:rPr>
        <w:t xml:space="preserve"> in cost estimating-related topics </w:t>
      </w:r>
      <w:r w:rsidR="00AC2C00">
        <w:rPr>
          <w:b/>
        </w:rPr>
        <w:t xml:space="preserve">(with a final grade of C or higher) </w:t>
      </w:r>
      <w:r>
        <w:rPr>
          <w:b/>
        </w:rPr>
        <w:t xml:space="preserve">– </w:t>
      </w:r>
      <w:r w:rsidR="004C13DA">
        <w:rPr>
          <w:b/>
        </w:rPr>
        <w:t>3</w:t>
      </w:r>
      <w:r>
        <w:rPr>
          <w:b/>
        </w:rPr>
        <w:t xml:space="preserve"> points per </w:t>
      </w:r>
      <w:r w:rsidR="005C5E5F">
        <w:rPr>
          <w:b/>
        </w:rPr>
        <w:t xml:space="preserve">3-credit </w:t>
      </w:r>
      <w:r w:rsidR="00AC2C00">
        <w:rPr>
          <w:b/>
        </w:rPr>
        <w:t xml:space="preserve">(or full-semester) </w:t>
      </w:r>
      <w:r w:rsidR="005C5E5F">
        <w:rPr>
          <w:b/>
        </w:rPr>
        <w:t>course</w:t>
      </w:r>
      <w:r w:rsidRPr="00D80D87">
        <w:rPr>
          <w:sz w:val="18"/>
          <w:szCs w:val="18"/>
        </w:rPr>
        <w:t xml:space="preserve"> </w:t>
      </w:r>
    </w:p>
    <w:p w14:paraId="57033725" w14:textId="77777777" w:rsidR="00D04A6C" w:rsidRDefault="00D04A6C" w:rsidP="000D4CA8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Identify college-level courses completed in cost estimating</w:t>
      </w:r>
      <w:r w:rsidR="00365884">
        <w:rPr>
          <w:sz w:val="18"/>
          <w:szCs w:val="18"/>
        </w:rPr>
        <w:t xml:space="preserve">-related </w:t>
      </w:r>
      <w:r>
        <w:rPr>
          <w:sz w:val="18"/>
          <w:szCs w:val="18"/>
        </w:rPr>
        <w:t>topics</w:t>
      </w:r>
      <w:r w:rsidRPr="00D04EC5">
        <w:rPr>
          <w:sz w:val="18"/>
          <w:szCs w:val="18"/>
        </w:rPr>
        <w:t>.</w:t>
      </w:r>
    </w:p>
    <w:p w14:paraId="316770C4" w14:textId="77777777" w:rsidR="000D4CA8" w:rsidRPr="00522693" w:rsidRDefault="000D4CA8" w:rsidP="000D4CA8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  <w:r w:rsidRPr="00522693">
        <w:rPr>
          <w:color w:val="2E74B5" w:themeColor="accent1" w:themeShade="BF"/>
          <w:sz w:val="18"/>
          <w:szCs w:val="18"/>
        </w:rPr>
        <w:t xml:space="preserve">Attach </w:t>
      </w:r>
      <w:r>
        <w:rPr>
          <w:color w:val="2E74B5" w:themeColor="accent1" w:themeShade="BF"/>
          <w:sz w:val="18"/>
          <w:szCs w:val="18"/>
        </w:rPr>
        <w:t>copy of transcript</w:t>
      </w:r>
      <w:r w:rsidR="00057051">
        <w:rPr>
          <w:color w:val="2E74B5" w:themeColor="accent1" w:themeShade="BF"/>
          <w:sz w:val="18"/>
          <w:szCs w:val="18"/>
        </w:rPr>
        <w:t xml:space="preserve"> or </w:t>
      </w:r>
      <w:r>
        <w:rPr>
          <w:color w:val="2E74B5" w:themeColor="accent1" w:themeShade="BF"/>
          <w:sz w:val="18"/>
          <w:szCs w:val="18"/>
        </w:rPr>
        <w:t>“report card” indicating final grade</w:t>
      </w:r>
      <w:r w:rsidRPr="00522693">
        <w:rPr>
          <w:color w:val="2E74B5" w:themeColor="accent1" w:themeShade="BF"/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440"/>
        <w:gridCol w:w="1440"/>
      </w:tblGrid>
      <w:tr w:rsidR="00D04A6C" w14:paraId="75967713" w14:textId="77777777" w:rsidTr="00800D34">
        <w:tc>
          <w:tcPr>
            <w:tcW w:w="3600" w:type="dxa"/>
          </w:tcPr>
          <w:p w14:paraId="685DDF60" w14:textId="77777777" w:rsidR="00D04A6C" w:rsidRDefault="00D04A6C" w:rsidP="00D04A6C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3600" w:type="dxa"/>
          </w:tcPr>
          <w:p w14:paraId="744F4D59" w14:textId="77777777" w:rsidR="00D04A6C" w:rsidRDefault="00D04A6C" w:rsidP="00D04A6C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1440" w:type="dxa"/>
          </w:tcPr>
          <w:p w14:paraId="2157499E" w14:textId="77777777" w:rsidR="00D04A6C" w:rsidRDefault="00D04A6C" w:rsidP="00D04A6C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1440" w:type="dxa"/>
          </w:tcPr>
          <w:p w14:paraId="2CAFF6A9" w14:textId="77777777" w:rsidR="00D04A6C" w:rsidRDefault="00D04A6C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D04A6C" w14:paraId="169AEDED" w14:textId="77777777" w:rsidTr="00800D34">
        <w:tc>
          <w:tcPr>
            <w:tcW w:w="3600" w:type="dxa"/>
          </w:tcPr>
          <w:p w14:paraId="28631142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7B99E677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5A2B6D19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4F053A50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04A6C" w14:paraId="7494B9BD" w14:textId="77777777" w:rsidTr="00800D34">
        <w:tc>
          <w:tcPr>
            <w:tcW w:w="3600" w:type="dxa"/>
          </w:tcPr>
          <w:p w14:paraId="50A64EED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172EABEC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4863DB2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5CF9C202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04A6C" w14:paraId="714347F4" w14:textId="77777777" w:rsidTr="00800D34">
        <w:tc>
          <w:tcPr>
            <w:tcW w:w="3600" w:type="dxa"/>
          </w:tcPr>
          <w:p w14:paraId="08A680E6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76ABA722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3237AA4E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C8D3BFE" w14:textId="77777777" w:rsidR="00D04A6C" w:rsidRDefault="00D04A6C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3D2C3CD3" w14:textId="77777777" w:rsidR="00D04A6C" w:rsidRPr="00F0104E" w:rsidRDefault="00D04A6C" w:rsidP="00D04A6C">
      <w:pPr>
        <w:pStyle w:val="BodyText"/>
        <w:tabs>
          <w:tab w:val="left" w:pos="360"/>
        </w:tabs>
        <w:rPr>
          <w:b/>
        </w:rPr>
      </w:pPr>
    </w:p>
    <w:p w14:paraId="652634C1" w14:textId="77777777" w:rsidR="00CF7DD2" w:rsidRDefault="00CF7DD2" w:rsidP="00CF7DD2">
      <w:pPr>
        <w:pStyle w:val="BodyText"/>
        <w:tabs>
          <w:tab w:val="left" w:pos="360"/>
        </w:tabs>
        <w:ind w:left="360" w:hanging="360"/>
        <w:outlineLvl w:val="0"/>
        <w:rPr>
          <w:sz w:val="18"/>
          <w:szCs w:val="18"/>
        </w:rPr>
      </w:pPr>
      <w:r>
        <w:rPr>
          <w:b/>
        </w:rPr>
        <w:t>B</w:t>
      </w:r>
      <w:r w:rsidRPr="00F94B59">
        <w:rPr>
          <w:b/>
        </w:rPr>
        <w:t xml:space="preserve">.  </w:t>
      </w:r>
      <w:r w:rsidR="00AC2C00">
        <w:rPr>
          <w:b/>
        </w:rPr>
        <w:t>Attending a</w:t>
      </w:r>
      <w:r>
        <w:rPr>
          <w:b/>
        </w:rPr>
        <w:t>ssociation or industry sponsored training in cost estimating-related topics – 0.</w:t>
      </w:r>
      <w:r w:rsidR="00D41893">
        <w:rPr>
          <w:b/>
        </w:rPr>
        <w:t>1 point</w:t>
      </w:r>
      <w:r>
        <w:rPr>
          <w:b/>
        </w:rPr>
        <w:t xml:space="preserve"> per classroom hou</w:t>
      </w:r>
      <w:r w:rsidR="00D41893">
        <w:rPr>
          <w:b/>
        </w:rPr>
        <w:t>r (10</w:t>
      </w:r>
      <w:r w:rsidR="004C13DA">
        <w:rPr>
          <w:b/>
        </w:rPr>
        <w:t xml:space="preserve"> classroom hou</w:t>
      </w:r>
      <w:r>
        <w:rPr>
          <w:b/>
        </w:rPr>
        <w:t>r</w:t>
      </w:r>
      <w:r w:rsidR="004C13DA">
        <w:rPr>
          <w:b/>
        </w:rPr>
        <w:t>s for 1 point)</w:t>
      </w:r>
      <w:r w:rsidR="004C13DA">
        <w:rPr>
          <w:sz w:val="18"/>
          <w:szCs w:val="18"/>
        </w:rPr>
        <w:t xml:space="preserve"> </w:t>
      </w:r>
    </w:p>
    <w:p w14:paraId="05C2C29C" w14:textId="77777777" w:rsidR="00CF7DD2" w:rsidRDefault="00CF7DD2" w:rsidP="00CF7DD2">
      <w:pPr>
        <w:pStyle w:val="BodyText"/>
        <w:tabs>
          <w:tab w:val="left" w:pos="3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</w:t>
      </w:r>
      <w:r w:rsidR="004C13DA">
        <w:rPr>
          <w:sz w:val="18"/>
          <w:szCs w:val="18"/>
        </w:rPr>
        <w:t xml:space="preserve">training </w:t>
      </w:r>
      <w:r>
        <w:rPr>
          <w:sz w:val="18"/>
          <w:szCs w:val="18"/>
        </w:rPr>
        <w:t xml:space="preserve">classes </w:t>
      </w:r>
      <w:r w:rsidR="008E21A9">
        <w:rPr>
          <w:sz w:val="18"/>
          <w:szCs w:val="18"/>
        </w:rPr>
        <w:t xml:space="preserve">(including “brown-bag” </w:t>
      </w:r>
      <w:r w:rsidR="007874EF">
        <w:rPr>
          <w:sz w:val="18"/>
          <w:szCs w:val="18"/>
        </w:rPr>
        <w:t>workshops</w:t>
      </w:r>
      <w:r w:rsidR="00057051">
        <w:rPr>
          <w:sz w:val="18"/>
          <w:szCs w:val="18"/>
        </w:rPr>
        <w:t>,</w:t>
      </w:r>
      <w:r w:rsidR="008E21A9">
        <w:rPr>
          <w:sz w:val="18"/>
          <w:szCs w:val="18"/>
        </w:rPr>
        <w:t xml:space="preserve"> proctored training sessions) </w:t>
      </w:r>
      <w:r>
        <w:rPr>
          <w:sz w:val="18"/>
          <w:szCs w:val="18"/>
        </w:rPr>
        <w:t>attended in cost estimating-related topics</w:t>
      </w:r>
      <w:r w:rsidRPr="00D04EC5">
        <w:rPr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440"/>
        <w:gridCol w:w="1440"/>
      </w:tblGrid>
      <w:tr w:rsidR="004C13DA" w14:paraId="2AA6781E" w14:textId="77777777" w:rsidTr="00800D34">
        <w:tc>
          <w:tcPr>
            <w:tcW w:w="3600" w:type="dxa"/>
          </w:tcPr>
          <w:p w14:paraId="1BB07CC4" w14:textId="77777777" w:rsidR="004C13DA" w:rsidRDefault="004C13DA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3600" w:type="dxa"/>
          </w:tcPr>
          <w:p w14:paraId="5CAF377B" w14:textId="77777777" w:rsidR="004C13DA" w:rsidRDefault="004C13DA" w:rsidP="004C13DA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Class Title</w:t>
            </w:r>
            <w:r w:rsidR="00877826">
              <w:rPr>
                <w:b/>
              </w:rPr>
              <w:t xml:space="preserve"> (Date)</w:t>
            </w:r>
          </w:p>
        </w:tc>
        <w:tc>
          <w:tcPr>
            <w:tcW w:w="1440" w:type="dxa"/>
          </w:tcPr>
          <w:p w14:paraId="48F04013" w14:textId="77777777" w:rsidR="004C13DA" w:rsidRDefault="004C13DA" w:rsidP="004C13DA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Class Hours</w:t>
            </w:r>
          </w:p>
        </w:tc>
        <w:tc>
          <w:tcPr>
            <w:tcW w:w="1440" w:type="dxa"/>
          </w:tcPr>
          <w:p w14:paraId="43D7034D" w14:textId="77777777" w:rsidR="004C13DA" w:rsidRDefault="004C13DA" w:rsidP="00800D34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4C13DA" w14:paraId="36AAFEF0" w14:textId="77777777" w:rsidTr="00800D34">
        <w:tc>
          <w:tcPr>
            <w:tcW w:w="3600" w:type="dxa"/>
          </w:tcPr>
          <w:p w14:paraId="4F5AD3E4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6A7FA61F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3E14DA5D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4109F93A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4C13DA" w14:paraId="79C695ED" w14:textId="77777777" w:rsidTr="00800D34">
        <w:tc>
          <w:tcPr>
            <w:tcW w:w="3600" w:type="dxa"/>
          </w:tcPr>
          <w:p w14:paraId="590300FF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634A1F3C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D9D3084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25B0B21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4C13DA" w14:paraId="153D65C7" w14:textId="77777777" w:rsidTr="00800D34">
        <w:tc>
          <w:tcPr>
            <w:tcW w:w="3600" w:type="dxa"/>
          </w:tcPr>
          <w:p w14:paraId="527293FE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600" w:type="dxa"/>
          </w:tcPr>
          <w:p w14:paraId="10A4619A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0D40FAC2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0E0A598" w14:textId="77777777" w:rsidR="004C13DA" w:rsidRDefault="004C13DA" w:rsidP="00800D34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6F76478D" w14:textId="77777777" w:rsidR="00A93273" w:rsidRDefault="00A93273" w:rsidP="00E90354">
      <w:pPr>
        <w:pStyle w:val="BodyText"/>
        <w:tabs>
          <w:tab w:val="left" w:pos="360"/>
        </w:tabs>
        <w:ind w:left="360" w:hanging="360"/>
        <w:outlineLvl w:val="0"/>
        <w:rPr>
          <w:b/>
        </w:rPr>
      </w:pPr>
    </w:p>
    <w:p w14:paraId="27A3D845" w14:textId="77777777" w:rsidR="00E90354" w:rsidRDefault="00E90354" w:rsidP="00E90354">
      <w:pPr>
        <w:pStyle w:val="BodyText"/>
        <w:tabs>
          <w:tab w:val="left" w:pos="360"/>
        </w:tabs>
        <w:ind w:left="360" w:hanging="360"/>
        <w:outlineLvl w:val="0"/>
        <w:rPr>
          <w:sz w:val="18"/>
          <w:szCs w:val="18"/>
        </w:rPr>
      </w:pPr>
      <w:r>
        <w:rPr>
          <w:b/>
        </w:rPr>
        <w:t>C</w:t>
      </w:r>
      <w:r w:rsidRPr="00F94B59">
        <w:rPr>
          <w:b/>
        </w:rPr>
        <w:t xml:space="preserve">.  </w:t>
      </w:r>
      <w:r>
        <w:rPr>
          <w:b/>
        </w:rPr>
        <w:t>Teaching, lecturing, presenting on co</w:t>
      </w:r>
      <w:r w:rsidR="00D41893">
        <w:rPr>
          <w:b/>
        </w:rPr>
        <w:t>st estimating-related topics – 1 point per 90 mins / 2 pts over 90 mins</w:t>
      </w:r>
    </w:p>
    <w:p w14:paraId="53ACA635" w14:textId="77777777" w:rsidR="00E90354" w:rsidRDefault="00E90354" w:rsidP="004D3EF1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</w:t>
      </w:r>
      <w:r w:rsidR="000C7BBE">
        <w:rPr>
          <w:sz w:val="18"/>
          <w:szCs w:val="18"/>
        </w:rPr>
        <w:t xml:space="preserve">speeches, classes, seminars, lectures presented </w:t>
      </w:r>
      <w:r w:rsidR="00710C34">
        <w:rPr>
          <w:sz w:val="18"/>
          <w:szCs w:val="18"/>
        </w:rPr>
        <w:t>(</w:t>
      </w:r>
      <w:r w:rsidR="009A4C79">
        <w:rPr>
          <w:sz w:val="18"/>
          <w:szCs w:val="18"/>
        </w:rPr>
        <w:t>lasting at least one</w:t>
      </w:r>
      <w:r w:rsidR="00710C34">
        <w:rPr>
          <w:sz w:val="18"/>
          <w:szCs w:val="18"/>
        </w:rPr>
        <w:t xml:space="preserve">) </w:t>
      </w:r>
      <w:r w:rsidR="000C7BBE">
        <w:rPr>
          <w:sz w:val="18"/>
          <w:szCs w:val="18"/>
        </w:rPr>
        <w:t>o</w:t>
      </w:r>
      <w:r>
        <w:rPr>
          <w:sz w:val="18"/>
          <w:szCs w:val="18"/>
        </w:rPr>
        <w:t>n cost estimating-related topics</w:t>
      </w:r>
      <w:r w:rsidRPr="00D04EC5">
        <w:rPr>
          <w:sz w:val="18"/>
          <w:szCs w:val="18"/>
        </w:rPr>
        <w:t>.</w:t>
      </w:r>
    </w:p>
    <w:p w14:paraId="2171229C" w14:textId="77777777" w:rsidR="00E90354" w:rsidRDefault="00E90354" w:rsidP="00E90354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  <w:r w:rsidRPr="00522693">
        <w:rPr>
          <w:color w:val="2E74B5" w:themeColor="accent1" w:themeShade="BF"/>
          <w:sz w:val="18"/>
          <w:szCs w:val="18"/>
        </w:rPr>
        <w:t xml:space="preserve">Attach </w:t>
      </w:r>
      <w:r>
        <w:rPr>
          <w:color w:val="2E74B5" w:themeColor="accent1" w:themeShade="BF"/>
          <w:sz w:val="18"/>
          <w:szCs w:val="18"/>
        </w:rPr>
        <w:t xml:space="preserve">copy of </w:t>
      </w:r>
      <w:r w:rsidR="000C7BBE">
        <w:rPr>
          <w:color w:val="2E74B5" w:themeColor="accent1" w:themeShade="BF"/>
          <w:sz w:val="18"/>
          <w:szCs w:val="18"/>
        </w:rPr>
        <w:t>presentation/speech</w:t>
      </w:r>
      <w:r w:rsidRPr="00522693">
        <w:rPr>
          <w:color w:val="2E74B5" w:themeColor="accent1" w:themeShade="BF"/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1440"/>
      </w:tblGrid>
      <w:tr w:rsidR="000C7BBE" w14:paraId="728BE136" w14:textId="77777777" w:rsidTr="004D3EF1">
        <w:trPr>
          <w:trHeight w:val="70"/>
        </w:trPr>
        <w:tc>
          <w:tcPr>
            <w:tcW w:w="2880" w:type="dxa"/>
          </w:tcPr>
          <w:p w14:paraId="0C498EF8" w14:textId="77777777" w:rsidR="000C7BBE" w:rsidRDefault="000C7BBE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Sponsoring Organization</w:t>
            </w:r>
          </w:p>
        </w:tc>
        <w:tc>
          <w:tcPr>
            <w:tcW w:w="2880" w:type="dxa"/>
          </w:tcPr>
          <w:p w14:paraId="7CFE80D4" w14:textId="77777777" w:rsidR="00877826" w:rsidRDefault="000C7BBE" w:rsidP="00877826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Event</w:t>
            </w:r>
            <w:r w:rsidR="00877826">
              <w:rPr>
                <w:b/>
              </w:rPr>
              <w:t xml:space="preserve"> (Date)</w:t>
            </w:r>
          </w:p>
        </w:tc>
        <w:tc>
          <w:tcPr>
            <w:tcW w:w="2880" w:type="dxa"/>
          </w:tcPr>
          <w:p w14:paraId="4AA142D2" w14:textId="77777777" w:rsidR="000C7BBE" w:rsidRDefault="000C7BBE" w:rsidP="000C7BBE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Class/Presentation Title</w:t>
            </w:r>
          </w:p>
        </w:tc>
        <w:tc>
          <w:tcPr>
            <w:tcW w:w="1440" w:type="dxa"/>
          </w:tcPr>
          <w:p w14:paraId="278D4B3B" w14:textId="77777777" w:rsidR="000C7BBE" w:rsidRDefault="000C7BBE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0C7BBE" w14:paraId="5C38FFB5" w14:textId="77777777" w:rsidTr="004D3EF1">
        <w:tc>
          <w:tcPr>
            <w:tcW w:w="2880" w:type="dxa"/>
          </w:tcPr>
          <w:p w14:paraId="7B4BB918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2308BDE3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21698429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7FFD270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0C7BBE" w14:paraId="7CC6FA08" w14:textId="77777777" w:rsidTr="004D3EF1">
        <w:tc>
          <w:tcPr>
            <w:tcW w:w="2880" w:type="dxa"/>
          </w:tcPr>
          <w:p w14:paraId="11B6A79C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2748D1E2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2FA88625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F2F185F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0C7BBE" w14:paraId="5BD8BD7B" w14:textId="77777777" w:rsidTr="004D3EF1">
        <w:tc>
          <w:tcPr>
            <w:tcW w:w="2880" w:type="dxa"/>
          </w:tcPr>
          <w:p w14:paraId="7872F91E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6DCBE99C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880" w:type="dxa"/>
          </w:tcPr>
          <w:p w14:paraId="42CDED4C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71155E8A" w14:textId="77777777" w:rsidR="000C7BBE" w:rsidRDefault="000C7BBE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24EA0083" w14:textId="77777777" w:rsidR="000C7BBE" w:rsidRDefault="000C7BBE" w:rsidP="00E90354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</w:p>
    <w:p w14:paraId="4022597D" w14:textId="77777777" w:rsidR="00A93273" w:rsidRDefault="00A93273" w:rsidP="00A93273">
      <w:pPr>
        <w:pStyle w:val="BodyText"/>
        <w:tabs>
          <w:tab w:val="left" w:pos="360"/>
        </w:tabs>
        <w:ind w:left="360" w:hanging="360"/>
        <w:outlineLvl w:val="0"/>
        <w:rPr>
          <w:sz w:val="18"/>
          <w:szCs w:val="18"/>
        </w:rPr>
      </w:pPr>
      <w:r>
        <w:rPr>
          <w:b/>
        </w:rPr>
        <w:t>D</w:t>
      </w:r>
      <w:r w:rsidRPr="00F94B59">
        <w:rPr>
          <w:b/>
        </w:rPr>
        <w:t xml:space="preserve">.  </w:t>
      </w:r>
      <w:r>
        <w:rPr>
          <w:b/>
        </w:rPr>
        <w:t xml:space="preserve">Writing, publishing </w:t>
      </w:r>
      <w:r w:rsidRPr="00585F6F">
        <w:rPr>
          <w:b/>
          <w:u w:val="single"/>
        </w:rPr>
        <w:t>non-refereed</w:t>
      </w:r>
      <w:r>
        <w:rPr>
          <w:b/>
        </w:rPr>
        <w:t xml:space="preserve"> articles on cost estimating-related topics – 3 points per </w:t>
      </w:r>
      <w:r w:rsidR="00CF7391">
        <w:rPr>
          <w:b/>
        </w:rPr>
        <w:t xml:space="preserve">published article </w:t>
      </w:r>
    </w:p>
    <w:p w14:paraId="00CFD739" w14:textId="77777777" w:rsidR="00A93273" w:rsidRDefault="00A93273" w:rsidP="00A93273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Identify </w:t>
      </w:r>
      <w:r w:rsidR="00CF7391">
        <w:rPr>
          <w:sz w:val="18"/>
          <w:szCs w:val="18"/>
        </w:rPr>
        <w:t xml:space="preserve">articles or publication </w:t>
      </w:r>
      <w:r w:rsidR="00CF6902">
        <w:rPr>
          <w:sz w:val="18"/>
          <w:szCs w:val="18"/>
        </w:rPr>
        <w:t xml:space="preserve">authored or co-authored </w:t>
      </w:r>
      <w:r>
        <w:rPr>
          <w:sz w:val="18"/>
          <w:szCs w:val="18"/>
        </w:rPr>
        <w:t>on cost estimating-related topics</w:t>
      </w:r>
      <w:r w:rsidRPr="00D04EC5">
        <w:rPr>
          <w:sz w:val="18"/>
          <w:szCs w:val="18"/>
        </w:rPr>
        <w:t>.</w:t>
      </w:r>
      <w:r w:rsidR="00CF6902">
        <w:rPr>
          <w:sz w:val="18"/>
          <w:szCs w:val="18"/>
        </w:rPr>
        <w:t xml:space="preserve">  (Articles must be greater than 750 words, e.g., letters to editors are excluded as a publication.) </w:t>
      </w:r>
    </w:p>
    <w:p w14:paraId="40804BC5" w14:textId="77777777" w:rsidR="00A93273" w:rsidRDefault="00A93273" w:rsidP="00A93273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  <w:r w:rsidRPr="00522693">
        <w:rPr>
          <w:color w:val="2E74B5" w:themeColor="accent1" w:themeShade="BF"/>
          <w:sz w:val="18"/>
          <w:szCs w:val="18"/>
        </w:rPr>
        <w:t xml:space="preserve">Attach </w:t>
      </w:r>
      <w:r>
        <w:rPr>
          <w:color w:val="2E74B5" w:themeColor="accent1" w:themeShade="BF"/>
          <w:sz w:val="18"/>
          <w:szCs w:val="18"/>
        </w:rPr>
        <w:t xml:space="preserve">copy of </w:t>
      </w:r>
      <w:r w:rsidR="00CF6902">
        <w:rPr>
          <w:color w:val="2E74B5" w:themeColor="accent1" w:themeShade="BF"/>
          <w:sz w:val="18"/>
          <w:szCs w:val="18"/>
        </w:rPr>
        <w:t>article/publication</w:t>
      </w:r>
      <w:r w:rsidRPr="00522693">
        <w:rPr>
          <w:color w:val="2E74B5" w:themeColor="accent1" w:themeShade="BF"/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5040"/>
        <w:gridCol w:w="1440"/>
      </w:tblGrid>
      <w:tr w:rsidR="00D124D0" w14:paraId="57FDB94A" w14:textId="77777777" w:rsidTr="004D3EF1">
        <w:tc>
          <w:tcPr>
            <w:tcW w:w="3600" w:type="dxa"/>
          </w:tcPr>
          <w:p w14:paraId="14E7A8E6" w14:textId="77777777" w:rsidR="00D124D0" w:rsidRDefault="00D124D0" w:rsidP="00D124D0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5040" w:type="dxa"/>
          </w:tcPr>
          <w:p w14:paraId="164746D0" w14:textId="77777777" w:rsidR="00D124D0" w:rsidRDefault="00D124D0" w:rsidP="00D124D0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Article</w:t>
            </w:r>
            <w:r w:rsidR="00CF6902">
              <w:rPr>
                <w:b/>
              </w:rPr>
              <w:t xml:space="preserve"> Title</w:t>
            </w:r>
            <w:r w:rsidR="009A4C79">
              <w:rPr>
                <w:b/>
              </w:rPr>
              <w:t xml:space="preserve"> (Date)</w:t>
            </w:r>
          </w:p>
        </w:tc>
        <w:tc>
          <w:tcPr>
            <w:tcW w:w="1440" w:type="dxa"/>
          </w:tcPr>
          <w:p w14:paraId="47746970" w14:textId="77777777" w:rsidR="00D124D0" w:rsidRDefault="00D124D0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D124D0" w14:paraId="02CBACF5" w14:textId="77777777" w:rsidTr="004D3EF1">
        <w:tc>
          <w:tcPr>
            <w:tcW w:w="3600" w:type="dxa"/>
          </w:tcPr>
          <w:p w14:paraId="3BBA304A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70DB49A4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7A512B7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124D0" w14:paraId="17AFC1C7" w14:textId="77777777" w:rsidTr="004D3EF1">
        <w:tc>
          <w:tcPr>
            <w:tcW w:w="3600" w:type="dxa"/>
          </w:tcPr>
          <w:p w14:paraId="5AB6E880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36026ADE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15CA9480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D124D0" w14:paraId="69DA83B2" w14:textId="77777777" w:rsidTr="004D3EF1">
        <w:tc>
          <w:tcPr>
            <w:tcW w:w="3600" w:type="dxa"/>
          </w:tcPr>
          <w:p w14:paraId="4CA9A983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23D8E59A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52ED04B5" w14:textId="77777777" w:rsidR="00D124D0" w:rsidRDefault="00D124D0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7EFB2BBC" w14:textId="77777777" w:rsidR="00D124D0" w:rsidRDefault="00D124D0" w:rsidP="00A93273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</w:p>
    <w:p w14:paraId="04C9D6F8" w14:textId="77777777" w:rsidR="006A7E19" w:rsidRDefault="006A7E19" w:rsidP="006A7E19">
      <w:pPr>
        <w:pStyle w:val="BodyText"/>
        <w:tabs>
          <w:tab w:val="left" w:pos="360"/>
        </w:tabs>
        <w:ind w:left="360" w:hanging="360"/>
        <w:outlineLvl w:val="0"/>
        <w:rPr>
          <w:sz w:val="18"/>
          <w:szCs w:val="18"/>
        </w:rPr>
      </w:pPr>
      <w:r>
        <w:rPr>
          <w:b/>
        </w:rPr>
        <w:t>E</w:t>
      </w:r>
      <w:r w:rsidRPr="00F94B59">
        <w:rPr>
          <w:b/>
        </w:rPr>
        <w:t xml:space="preserve">.  </w:t>
      </w:r>
      <w:r>
        <w:rPr>
          <w:b/>
        </w:rPr>
        <w:t xml:space="preserve">Writing, publishing </w:t>
      </w:r>
      <w:r w:rsidRPr="00585F6F">
        <w:rPr>
          <w:b/>
          <w:u w:val="single"/>
        </w:rPr>
        <w:t>refereed</w:t>
      </w:r>
      <w:r>
        <w:rPr>
          <w:b/>
        </w:rPr>
        <w:t xml:space="preserve"> “technical” articles on cost estimating-related topics – 5 points per </w:t>
      </w:r>
      <w:r w:rsidR="00057051">
        <w:rPr>
          <w:b/>
        </w:rPr>
        <w:t>refereed</w:t>
      </w:r>
      <w:r>
        <w:rPr>
          <w:b/>
        </w:rPr>
        <w:t xml:space="preserve"> article </w:t>
      </w:r>
    </w:p>
    <w:p w14:paraId="4E488B62" w14:textId="77777777" w:rsidR="006A7E19" w:rsidRDefault="006A7E19" w:rsidP="006A7E19">
      <w:pPr>
        <w:pStyle w:val="BodyText"/>
        <w:tabs>
          <w:tab w:val="left" w:pos="3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Identify articles authored or co-authored on cost estimating-related topics that have been refereed by a peer or editorial committee for publication in a recognized technical journal/publication</w:t>
      </w:r>
      <w:r w:rsidRPr="00D04EC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50181DA5" w14:textId="77777777" w:rsidR="006A7E19" w:rsidRDefault="006A7E19" w:rsidP="006A7E19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  <w:r w:rsidRPr="00522693">
        <w:rPr>
          <w:color w:val="2E74B5" w:themeColor="accent1" w:themeShade="BF"/>
          <w:sz w:val="18"/>
          <w:szCs w:val="18"/>
        </w:rPr>
        <w:t xml:space="preserve">Attach </w:t>
      </w:r>
      <w:r>
        <w:rPr>
          <w:color w:val="2E74B5" w:themeColor="accent1" w:themeShade="BF"/>
          <w:sz w:val="18"/>
          <w:szCs w:val="18"/>
        </w:rPr>
        <w:t>copy of article/publication</w:t>
      </w:r>
      <w:r w:rsidRPr="00522693">
        <w:rPr>
          <w:color w:val="2E74B5" w:themeColor="accent1" w:themeShade="BF"/>
          <w:sz w:val="18"/>
          <w:szCs w:val="18"/>
        </w:rPr>
        <w:t>.</w:t>
      </w:r>
    </w:p>
    <w:tbl>
      <w:tblPr>
        <w:tblStyle w:val="TableGrid"/>
        <w:tblW w:w="0" w:type="auto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5040"/>
        <w:gridCol w:w="1440"/>
      </w:tblGrid>
      <w:tr w:rsidR="006A7E19" w14:paraId="61C6BF60" w14:textId="77777777" w:rsidTr="004D3EF1">
        <w:tc>
          <w:tcPr>
            <w:tcW w:w="3600" w:type="dxa"/>
          </w:tcPr>
          <w:p w14:paraId="48362420" w14:textId="77777777" w:rsidR="006A7E19" w:rsidRDefault="006A7E19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5040" w:type="dxa"/>
          </w:tcPr>
          <w:p w14:paraId="6014A9A7" w14:textId="77777777" w:rsidR="006A7E19" w:rsidRDefault="006A7E19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Article Title</w:t>
            </w:r>
            <w:r w:rsidR="006C3443">
              <w:rPr>
                <w:b/>
              </w:rPr>
              <w:t xml:space="preserve"> (Date)</w:t>
            </w:r>
          </w:p>
        </w:tc>
        <w:tc>
          <w:tcPr>
            <w:tcW w:w="1440" w:type="dxa"/>
          </w:tcPr>
          <w:p w14:paraId="13BD5731" w14:textId="77777777" w:rsidR="006A7E19" w:rsidRDefault="006A7E19" w:rsidP="004D3EF1">
            <w:pPr>
              <w:pStyle w:val="BodyText"/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Points Claimed</w:t>
            </w:r>
          </w:p>
        </w:tc>
      </w:tr>
      <w:tr w:rsidR="006A7E19" w14:paraId="21427447" w14:textId="77777777" w:rsidTr="004D3EF1">
        <w:tc>
          <w:tcPr>
            <w:tcW w:w="3600" w:type="dxa"/>
          </w:tcPr>
          <w:p w14:paraId="20A8B825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03AD16FF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2257E6EA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6A7E19" w14:paraId="5184F559" w14:textId="77777777" w:rsidTr="004D3EF1">
        <w:tc>
          <w:tcPr>
            <w:tcW w:w="3600" w:type="dxa"/>
          </w:tcPr>
          <w:p w14:paraId="0D739665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265D68ED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88F0378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  <w:tr w:rsidR="006A7E19" w14:paraId="6B1E1B3A" w14:textId="77777777" w:rsidTr="004D3EF1">
        <w:tc>
          <w:tcPr>
            <w:tcW w:w="3600" w:type="dxa"/>
          </w:tcPr>
          <w:p w14:paraId="74C5409A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040" w:type="dxa"/>
          </w:tcPr>
          <w:p w14:paraId="4E4C5C04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  <w:tc>
          <w:tcPr>
            <w:tcW w:w="1440" w:type="dxa"/>
          </w:tcPr>
          <w:p w14:paraId="6272D9E5" w14:textId="77777777" w:rsidR="006A7E19" w:rsidRDefault="006A7E19" w:rsidP="004D3EF1">
            <w:pPr>
              <w:pStyle w:val="BodyText"/>
              <w:tabs>
                <w:tab w:val="left" w:pos="360"/>
              </w:tabs>
              <w:rPr>
                <w:b/>
              </w:rPr>
            </w:pPr>
          </w:p>
        </w:tc>
      </w:tr>
    </w:tbl>
    <w:p w14:paraId="7D0775A1" w14:textId="77777777" w:rsidR="006A7E19" w:rsidRDefault="006A7E19" w:rsidP="006A7E19">
      <w:pPr>
        <w:pStyle w:val="BodyText"/>
        <w:tabs>
          <w:tab w:val="left" w:pos="360"/>
        </w:tabs>
        <w:spacing w:after="120"/>
        <w:outlineLvl w:val="0"/>
        <w:rPr>
          <w:color w:val="2E74B5" w:themeColor="accent1" w:themeShade="BF"/>
          <w:sz w:val="18"/>
          <w:szCs w:val="18"/>
        </w:rPr>
      </w:pPr>
    </w:p>
    <w:sectPr w:rsidR="006A7E19" w:rsidSect="00984611">
      <w:pgSz w:w="12240" w:h="15840" w:code="1"/>
      <w:pgMar w:top="547" w:right="990" w:bottom="0" w:left="1080" w:header="720" w:footer="720" w:gutter="0"/>
      <w:pgBorders w:offsetFrom="page">
        <w:top w:val="single" w:sz="8" w:space="24" w:color="auto"/>
        <w:left w:val="double" w:sz="4" w:space="24" w:color="auto"/>
        <w:bottom w:val="single" w:sz="8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A168" w14:textId="77777777" w:rsidR="007F2723" w:rsidRDefault="007F2723">
      <w:r>
        <w:separator/>
      </w:r>
    </w:p>
  </w:endnote>
  <w:endnote w:type="continuationSeparator" w:id="0">
    <w:p w14:paraId="5C96F178" w14:textId="77777777" w:rsidR="007F2723" w:rsidRDefault="007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715B" w14:textId="77777777" w:rsidR="007F2723" w:rsidRDefault="007F2723">
      <w:r>
        <w:separator/>
      </w:r>
    </w:p>
  </w:footnote>
  <w:footnote w:type="continuationSeparator" w:id="0">
    <w:p w14:paraId="2BBE359A" w14:textId="77777777" w:rsidR="007F2723" w:rsidRDefault="007F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01B"/>
    <w:multiLevelType w:val="hybridMultilevel"/>
    <w:tmpl w:val="A3BCFE4E"/>
    <w:lvl w:ilvl="0" w:tplc="28B649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869A3"/>
    <w:multiLevelType w:val="hybridMultilevel"/>
    <w:tmpl w:val="FD705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B7CE9"/>
    <w:multiLevelType w:val="multilevel"/>
    <w:tmpl w:val="12163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4D7"/>
    <w:multiLevelType w:val="hybridMultilevel"/>
    <w:tmpl w:val="C9487D50"/>
    <w:lvl w:ilvl="0" w:tplc="1A488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74B25"/>
    <w:multiLevelType w:val="hybridMultilevel"/>
    <w:tmpl w:val="41ACD916"/>
    <w:lvl w:ilvl="0" w:tplc="6C2E9B6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4046"/>
    <w:multiLevelType w:val="multilevel"/>
    <w:tmpl w:val="00E8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C2FB5"/>
    <w:multiLevelType w:val="hybridMultilevel"/>
    <w:tmpl w:val="1216367C"/>
    <w:lvl w:ilvl="0" w:tplc="F970E6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08"/>
    <w:rsid w:val="00053992"/>
    <w:rsid w:val="00057051"/>
    <w:rsid w:val="00061B01"/>
    <w:rsid w:val="0006329A"/>
    <w:rsid w:val="000836BF"/>
    <w:rsid w:val="000B3EA8"/>
    <w:rsid w:val="000C7BBE"/>
    <w:rsid w:val="000D1199"/>
    <w:rsid w:val="000D4CA8"/>
    <w:rsid w:val="00134039"/>
    <w:rsid w:val="00141136"/>
    <w:rsid w:val="0016517E"/>
    <w:rsid w:val="00197FD6"/>
    <w:rsid w:val="001A41AE"/>
    <w:rsid w:val="001D005A"/>
    <w:rsid w:val="001E001A"/>
    <w:rsid w:val="001F2632"/>
    <w:rsid w:val="00224DD5"/>
    <w:rsid w:val="00244F9D"/>
    <w:rsid w:val="00251395"/>
    <w:rsid w:val="00260236"/>
    <w:rsid w:val="002629C3"/>
    <w:rsid w:val="002C3FC8"/>
    <w:rsid w:val="00330DFA"/>
    <w:rsid w:val="00364D41"/>
    <w:rsid w:val="00365884"/>
    <w:rsid w:val="00372DDE"/>
    <w:rsid w:val="00374F6D"/>
    <w:rsid w:val="003C1138"/>
    <w:rsid w:val="003E1E80"/>
    <w:rsid w:val="003F15DA"/>
    <w:rsid w:val="0040663C"/>
    <w:rsid w:val="00430E20"/>
    <w:rsid w:val="00493A38"/>
    <w:rsid w:val="004A42E2"/>
    <w:rsid w:val="004C13DA"/>
    <w:rsid w:val="004C1CCC"/>
    <w:rsid w:val="004D4724"/>
    <w:rsid w:val="004D6C7A"/>
    <w:rsid w:val="0050466D"/>
    <w:rsid w:val="00506DE7"/>
    <w:rsid w:val="00522693"/>
    <w:rsid w:val="00557927"/>
    <w:rsid w:val="00574D70"/>
    <w:rsid w:val="0058380D"/>
    <w:rsid w:val="00585F6F"/>
    <w:rsid w:val="005B0312"/>
    <w:rsid w:val="005C5E5F"/>
    <w:rsid w:val="0064330C"/>
    <w:rsid w:val="006644C6"/>
    <w:rsid w:val="00671085"/>
    <w:rsid w:val="00672A69"/>
    <w:rsid w:val="006A7E19"/>
    <w:rsid w:val="006B47CF"/>
    <w:rsid w:val="006C3443"/>
    <w:rsid w:val="006C4020"/>
    <w:rsid w:val="006C5FA0"/>
    <w:rsid w:val="006E2FD5"/>
    <w:rsid w:val="00710C34"/>
    <w:rsid w:val="00723B7B"/>
    <w:rsid w:val="00746E3F"/>
    <w:rsid w:val="00773703"/>
    <w:rsid w:val="00774E27"/>
    <w:rsid w:val="007874EF"/>
    <w:rsid w:val="00790A89"/>
    <w:rsid w:val="00792319"/>
    <w:rsid w:val="00794281"/>
    <w:rsid w:val="0079562A"/>
    <w:rsid w:val="007A6855"/>
    <w:rsid w:val="007C61B4"/>
    <w:rsid w:val="007E6BC1"/>
    <w:rsid w:val="007E6E95"/>
    <w:rsid w:val="007F2723"/>
    <w:rsid w:val="00800090"/>
    <w:rsid w:val="00806413"/>
    <w:rsid w:val="0081787B"/>
    <w:rsid w:val="0082685D"/>
    <w:rsid w:val="00861409"/>
    <w:rsid w:val="00876100"/>
    <w:rsid w:val="00877826"/>
    <w:rsid w:val="0088469F"/>
    <w:rsid w:val="008A42AA"/>
    <w:rsid w:val="008A6EB7"/>
    <w:rsid w:val="008E21A9"/>
    <w:rsid w:val="008E2C3A"/>
    <w:rsid w:val="00921EF7"/>
    <w:rsid w:val="00931908"/>
    <w:rsid w:val="0094791C"/>
    <w:rsid w:val="00960933"/>
    <w:rsid w:val="009666CA"/>
    <w:rsid w:val="00975211"/>
    <w:rsid w:val="00984611"/>
    <w:rsid w:val="009A4C79"/>
    <w:rsid w:val="009B55EC"/>
    <w:rsid w:val="009B7A16"/>
    <w:rsid w:val="009D07DB"/>
    <w:rsid w:val="009E0D0C"/>
    <w:rsid w:val="009E2F01"/>
    <w:rsid w:val="00A25D31"/>
    <w:rsid w:val="00A332CF"/>
    <w:rsid w:val="00A37D39"/>
    <w:rsid w:val="00A476CE"/>
    <w:rsid w:val="00A93273"/>
    <w:rsid w:val="00AB673F"/>
    <w:rsid w:val="00AC2C00"/>
    <w:rsid w:val="00AC3EEE"/>
    <w:rsid w:val="00AD7C73"/>
    <w:rsid w:val="00B06409"/>
    <w:rsid w:val="00B07922"/>
    <w:rsid w:val="00B145B1"/>
    <w:rsid w:val="00B23638"/>
    <w:rsid w:val="00B4531D"/>
    <w:rsid w:val="00B57134"/>
    <w:rsid w:val="00B60371"/>
    <w:rsid w:val="00B74811"/>
    <w:rsid w:val="00B82B9D"/>
    <w:rsid w:val="00B8458D"/>
    <w:rsid w:val="00B97A09"/>
    <w:rsid w:val="00BA2FEB"/>
    <w:rsid w:val="00BE6063"/>
    <w:rsid w:val="00C045FF"/>
    <w:rsid w:val="00C11F99"/>
    <w:rsid w:val="00C1451E"/>
    <w:rsid w:val="00C345FE"/>
    <w:rsid w:val="00C3771D"/>
    <w:rsid w:val="00C56A09"/>
    <w:rsid w:val="00C57A37"/>
    <w:rsid w:val="00C94135"/>
    <w:rsid w:val="00CB4CC6"/>
    <w:rsid w:val="00CB652F"/>
    <w:rsid w:val="00CD1A2E"/>
    <w:rsid w:val="00CF6902"/>
    <w:rsid w:val="00CF7391"/>
    <w:rsid w:val="00CF7DD2"/>
    <w:rsid w:val="00D04A6C"/>
    <w:rsid w:val="00D04EC5"/>
    <w:rsid w:val="00D124D0"/>
    <w:rsid w:val="00D3582A"/>
    <w:rsid w:val="00D41893"/>
    <w:rsid w:val="00D5159D"/>
    <w:rsid w:val="00D52AA0"/>
    <w:rsid w:val="00D662DA"/>
    <w:rsid w:val="00D72632"/>
    <w:rsid w:val="00D7703D"/>
    <w:rsid w:val="00D80D87"/>
    <w:rsid w:val="00DB308A"/>
    <w:rsid w:val="00DB51AE"/>
    <w:rsid w:val="00DB7ACA"/>
    <w:rsid w:val="00DC4D59"/>
    <w:rsid w:val="00E14870"/>
    <w:rsid w:val="00E204A6"/>
    <w:rsid w:val="00E25889"/>
    <w:rsid w:val="00E30BF3"/>
    <w:rsid w:val="00E76513"/>
    <w:rsid w:val="00E90354"/>
    <w:rsid w:val="00EA1340"/>
    <w:rsid w:val="00EA357D"/>
    <w:rsid w:val="00EC0D69"/>
    <w:rsid w:val="00EC6F62"/>
    <w:rsid w:val="00ED77AE"/>
    <w:rsid w:val="00EE481A"/>
    <w:rsid w:val="00EF096C"/>
    <w:rsid w:val="00F0104E"/>
    <w:rsid w:val="00F46E01"/>
    <w:rsid w:val="00F52A60"/>
    <w:rsid w:val="00F757EF"/>
    <w:rsid w:val="00F94B59"/>
    <w:rsid w:val="00FC6AFE"/>
    <w:rsid w:val="00FD388F"/>
    <w:rsid w:val="00FF077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8F849"/>
  <w15:chartTrackingRefBased/>
  <w15:docId w15:val="{7E1A3895-B5E4-4291-9F5E-556C0B20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alloonText">
    <w:name w:val="Balloon Text"/>
    <w:basedOn w:val="Normal"/>
    <w:semiHidden/>
    <w:rsid w:val="00141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65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5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52F"/>
  </w:style>
  <w:style w:type="character" w:styleId="CommentReference">
    <w:name w:val="annotation reference"/>
    <w:semiHidden/>
    <w:rsid w:val="0082685D"/>
    <w:rPr>
      <w:sz w:val="16"/>
      <w:szCs w:val="16"/>
    </w:rPr>
  </w:style>
  <w:style w:type="paragraph" w:styleId="CommentText">
    <w:name w:val="annotation text"/>
    <w:basedOn w:val="Normal"/>
    <w:semiHidden/>
    <w:rsid w:val="0082685D"/>
    <w:rPr>
      <w:sz w:val="20"/>
      <w:szCs w:val="20"/>
    </w:rPr>
  </w:style>
  <w:style w:type="paragraph" w:styleId="DocumentMap">
    <w:name w:val="Document Map"/>
    <w:basedOn w:val="Normal"/>
    <w:semiHidden/>
    <w:rsid w:val="006644C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64D41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364D41"/>
    <w:rPr>
      <w:color w:val="2B579A"/>
      <w:shd w:val="clear" w:color="auto" w:fill="E6E6E6"/>
    </w:rPr>
  </w:style>
  <w:style w:type="table" w:styleId="TableGrid">
    <w:name w:val="Table Grid"/>
    <w:basedOn w:val="TableNormal"/>
    <w:rsid w:val="0080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D388F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aa@iceaa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eaa@icea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COST ESTIMATING AND ANALYSIS</vt:lpstr>
    </vt:vector>
  </TitlesOfParts>
  <Company>TASC, Inc.</Company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COST ESTIMATING AND ANALYSIS</dc:title>
  <dc:subject/>
  <dc:creator>Peter E Andrejev</dc:creator>
  <cp:keywords/>
  <cp:lastModifiedBy>Sharon Burger</cp:lastModifiedBy>
  <cp:revision>2</cp:revision>
  <cp:lastPrinted>2018-01-24T14:50:00Z</cp:lastPrinted>
  <dcterms:created xsi:type="dcterms:W3CDTF">2019-02-06T18:03:00Z</dcterms:created>
  <dcterms:modified xsi:type="dcterms:W3CDTF">2019-02-06T18:03:00Z</dcterms:modified>
</cp:coreProperties>
</file>